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C5" w:rsidRPr="00830295" w:rsidRDefault="00F666C5" w:rsidP="00207535">
      <w:pPr>
        <w:tabs>
          <w:tab w:val="left" w:pos="2520"/>
        </w:tabs>
        <w:outlineLvl w:val="0"/>
        <w:rPr>
          <w:rFonts w:ascii="Arial" w:hAnsi="Arial" w:cs="Arial"/>
        </w:rPr>
      </w:pPr>
      <w:r>
        <w:rPr>
          <w:rFonts w:ascii="Arial" w:hAnsi="Arial" w:cs="Arial"/>
          <w:b/>
        </w:rPr>
        <w:t>Organ:</w:t>
      </w:r>
      <w:r>
        <w:rPr>
          <w:rFonts w:ascii="Arial" w:hAnsi="Arial" w:cs="Arial"/>
        </w:rPr>
        <w:tab/>
        <w:t>Hälsorådet</w:t>
      </w:r>
    </w:p>
    <w:p w:rsidR="00F666C5" w:rsidRPr="0083029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Tid:</w:t>
      </w:r>
      <w:r>
        <w:rPr>
          <w:rFonts w:ascii="Arial" w:hAnsi="Arial" w:cs="Arial"/>
        </w:rPr>
        <w:t xml:space="preserve"> </w:t>
      </w:r>
      <w:r>
        <w:rPr>
          <w:rFonts w:ascii="Arial" w:hAnsi="Arial" w:cs="Arial"/>
        </w:rPr>
        <w:tab/>
      </w:r>
      <w:r w:rsidR="00205D0A">
        <w:rPr>
          <w:rFonts w:ascii="Arial" w:hAnsi="Arial" w:cs="Arial"/>
        </w:rPr>
        <w:t>201</w:t>
      </w:r>
      <w:r w:rsidR="00904494">
        <w:rPr>
          <w:rFonts w:ascii="Arial" w:hAnsi="Arial" w:cs="Arial"/>
        </w:rPr>
        <w:t>9-</w:t>
      </w:r>
      <w:r w:rsidR="000B5C7E">
        <w:rPr>
          <w:rFonts w:ascii="Arial" w:hAnsi="Arial" w:cs="Arial"/>
        </w:rPr>
        <w:t>11-26</w:t>
      </w:r>
      <w:r w:rsidR="00205D0A">
        <w:rPr>
          <w:rFonts w:ascii="Arial" w:hAnsi="Arial" w:cs="Arial"/>
        </w:rPr>
        <w:t xml:space="preserve"> </w:t>
      </w:r>
      <w:r>
        <w:rPr>
          <w:rFonts w:ascii="Arial" w:hAnsi="Arial" w:cs="Arial"/>
        </w:rPr>
        <w:t xml:space="preserve">klockan </w:t>
      </w:r>
      <w:r w:rsidR="000C5654">
        <w:rPr>
          <w:rFonts w:ascii="Arial" w:hAnsi="Arial" w:cs="Arial"/>
        </w:rPr>
        <w:t>13.00</w:t>
      </w:r>
      <w:r>
        <w:rPr>
          <w:rFonts w:ascii="Arial" w:hAnsi="Arial" w:cs="Arial"/>
        </w:rPr>
        <w:t xml:space="preserve"> </w:t>
      </w:r>
      <w:r w:rsidRPr="00EC0ECE">
        <w:rPr>
          <w:rFonts w:ascii="Arial" w:hAnsi="Arial" w:cs="Arial"/>
        </w:rPr>
        <w:t xml:space="preserve">– </w:t>
      </w:r>
      <w:r w:rsidR="00443982" w:rsidRPr="007344EF">
        <w:rPr>
          <w:rFonts w:ascii="Arial" w:hAnsi="Arial" w:cs="Arial"/>
        </w:rPr>
        <w:t>1</w:t>
      </w:r>
      <w:r w:rsidR="000B5C7E">
        <w:rPr>
          <w:rFonts w:ascii="Arial" w:hAnsi="Arial" w:cs="Arial"/>
        </w:rPr>
        <w:t>5.00</w:t>
      </w:r>
    </w:p>
    <w:p w:rsidR="00F666C5" w:rsidRDefault="00F666C5" w:rsidP="00207535">
      <w:pPr>
        <w:tabs>
          <w:tab w:val="left" w:pos="2520"/>
        </w:tabs>
        <w:rPr>
          <w:rFonts w:ascii="Arial" w:hAnsi="Arial" w:cs="Arial"/>
        </w:rPr>
      </w:pPr>
      <w:r>
        <w:rPr>
          <w:rFonts w:ascii="Arial" w:hAnsi="Arial" w:cs="Arial"/>
        </w:rPr>
        <w:tab/>
      </w:r>
    </w:p>
    <w:p w:rsidR="00F666C5" w:rsidRDefault="00F666C5" w:rsidP="00207535">
      <w:pPr>
        <w:tabs>
          <w:tab w:val="left" w:pos="2520"/>
        </w:tabs>
        <w:rPr>
          <w:rFonts w:ascii="Arial" w:hAnsi="Arial" w:cs="Arial"/>
        </w:rPr>
      </w:pPr>
      <w:r w:rsidRPr="007B6A76">
        <w:rPr>
          <w:rFonts w:ascii="Arial" w:hAnsi="Arial" w:cs="Arial"/>
          <w:b/>
        </w:rPr>
        <w:t>Plats:</w:t>
      </w:r>
      <w:r>
        <w:rPr>
          <w:rFonts w:ascii="Arial" w:hAnsi="Arial" w:cs="Arial"/>
        </w:rPr>
        <w:t xml:space="preserve"> </w:t>
      </w:r>
      <w:r>
        <w:rPr>
          <w:rFonts w:ascii="Arial" w:hAnsi="Arial" w:cs="Arial"/>
        </w:rPr>
        <w:tab/>
        <w:t xml:space="preserve">Malå kommunkontor, sammanträdesrum </w:t>
      </w:r>
      <w:r w:rsidR="000B5C7E">
        <w:rPr>
          <w:rFonts w:ascii="Arial" w:hAnsi="Arial" w:cs="Arial"/>
        </w:rPr>
        <w:t>Venus.</w:t>
      </w:r>
    </w:p>
    <w:p w:rsidR="00F666C5" w:rsidRDefault="00F666C5" w:rsidP="00207535">
      <w:pPr>
        <w:rPr>
          <w:rFonts w:ascii="Arial" w:hAnsi="Arial" w:cs="Arial"/>
        </w:rPr>
      </w:pPr>
    </w:p>
    <w:p w:rsidR="00F666C5" w:rsidRDefault="00F666C5" w:rsidP="00207535">
      <w:pPr>
        <w:tabs>
          <w:tab w:val="left" w:pos="2520"/>
        </w:tabs>
        <w:rPr>
          <w:rFonts w:ascii="Arial" w:hAnsi="Arial" w:cs="Arial"/>
        </w:rPr>
      </w:pPr>
      <w:r w:rsidRPr="007B6A76">
        <w:rPr>
          <w:rFonts w:ascii="Arial" w:hAnsi="Arial" w:cs="Arial"/>
          <w:b/>
        </w:rPr>
        <w:t>Närvarande:</w:t>
      </w:r>
      <w:r>
        <w:rPr>
          <w:rFonts w:ascii="Arial" w:hAnsi="Arial" w:cs="Arial"/>
        </w:rPr>
        <w:t xml:space="preserve"> </w:t>
      </w:r>
      <w:r>
        <w:rPr>
          <w:rFonts w:ascii="Arial" w:hAnsi="Arial" w:cs="Arial"/>
        </w:rPr>
        <w:tab/>
      </w:r>
      <w:r w:rsidR="00F7428F">
        <w:rPr>
          <w:rFonts w:ascii="Arial" w:hAnsi="Arial" w:cs="Arial"/>
        </w:rPr>
        <w:t>Mikael Abrahamsson</w:t>
      </w:r>
      <w:r>
        <w:rPr>
          <w:rFonts w:ascii="Arial" w:hAnsi="Arial" w:cs="Arial"/>
        </w:rPr>
        <w:t>, ordf (Malå kommun)</w:t>
      </w:r>
    </w:p>
    <w:p w:rsidR="000B5C7E" w:rsidRDefault="000B5C7E" w:rsidP="00207535">
      <w:pPr>
        <w:tabs>
          <w:tab w:val="left" w:pos="2520"/>
        </w:tabs>
        <w:rPr>
          <w:rFonts w:ascii="Arial" w:hAnsi="Arial" w:cs="Arial"/>
        </w:rPr>
      </w:pPr>
      <w:r>
        <w:rPr>
          <w:rFonts w:ascii="Arial" w:hAnsi="Arial" w:cs="Arial"/>
        </w:rPr>
        <w:tab/>
        <w:t>Jim Lundmark, kommunchef (Malå kommun)</w:t>
      </w:r>
    </w:p>
    <w:p w:rsidR="00791536" w:rsidRPr="00AB669B" w:rsidRDefault="00F7428F" w:rsidP="00207535">
      <w:pPr>
        <w:tabs>
          <w:tab w:val="left" w:pos="2520"/>
        </w:tabs>
        <w:rPr>
          <w:rFonts w:ascii="Arial" w:hAnsi="Arial" w:cs="Arial"/>
          <w:sz w:val="22"/>
          <w:szCs w:val="22"/>
        </w:rPr>
      </w:pPr>
      <w:r>
        <w:rPr>
          <w:rFonts w:ascii="Arial" w:hAnsi="Arial" w:cs="Arial"/>
        </w:rPr>
        <w:tab/>
      </w:r>
      <w:r w:rsidR="00336309">
        <w:rPr>
          <w:rFonts w:ascii="Arial" w:hAnsi="Arial" w:cs="Arial"/>
        </w:rPr>
        <w:t>Charlotte Hultdin,</w:t>
      </w:r>
      <w:r w:rsidR="001D5E02">
        <w:rPr>
          <w:rFonts w:ascii="Arial" w:hAnsi="Arial" w:cs="Arial"/>
        </w:rPr>
        <w:t xml:space="preserve"> </w:t>
      </w:r>
      <w:r w:rsidR="00AB669B">
        <w:rPr>
          <w:rFonts w:ascii="Arial" w:hAnsi="Arial" w:cs="Arial"/>
        </w:rPr>
        <w:t>beredning för folkhälsa och demokrat</w:t>
      </w:r>
      <w:r w:rsidR="00AB669B" w:rsidRPr="00AB669B">
        <w:rPr>
          <w:rFonts w:ascii="Arial" w:hAnsi="Arial" w:cs="Arial"/>
          <w:sz w:val="22"/>
          <w:szCs w:val="22"/>
        </w:rPr>
        <w:t>i i Södra Lappland</w:t>
      </w:r>
    </w:p>
    <w:p w:rsidR="00336309" w:rsidRDefault="00336309" w:rsidP="00970355">
      <w:pPr>
        <w:tabs>
          <w:tab w:val="left" w:pos="3420"/>
        </w:tabs>
        <w:ind w:left="2520"/>
        <w:rPr>
          <w:rFonts w:ascii="Arial" w:hAnsi="Arial" w:cs="Arial"/>
        </w:rPr>
      </w:pPr>
      <w:r>
        <w:rPr>
          <w:rFonts w:ascii="Arial" w:hAnsi="Arial" w:cs="Arial"/>
        </w:rPr>
        <w:t>Nina Grenvall, ANDT-samordnare</w:t>
      </w:r>
      <w:r w:rsidR="00AB669B">
        <w:rPr>
          <w:rFonts w:ascii="Arial" w:hAnsi="Arial" w:cs="Arial"/>
        </w:rPr>
        <w:t xml:space="preserve"> (Malå kommun)</w:t>
      </w:r>
    </w:p>
    <w:p w:rsidR="000B5C7E" w:rsidRDefault="000B5C7E" w:rsidP="00970355">
      <w:pPr>
        <w:tabs>
          <w:tab w:val="left" w:pos="3420"/>
        </w:tabs>
        <w:ind w:left="2520"/>
        <w:rPr>
          <w:rFonts w:ascii="Arial" w:hAnsi="Arial" w:cs="Arial"/>
        </w:rPr>
      </w:pPr>
      <w:r>
        <w:rPr>
          <w:rFonts w:ascii="Arial" w:hAnsi="Arial" w:cs="Arial"/>
        </w:rPr>
        <w:t>Anneli</w:t>
      </w:r>
      <w:r w:rsidR="00AC19F5">
        <w:rPr>
          <w:rFonts w:ascii="Arial" w:hAnsi="Arial" w:cs="Arial"/>
        </w:rPr>
        <w:t>e</w:t>
      </w:r>
      <w:r>
        <w:rPr>
          <w:rFonts w:ascii="Arial" w:hAnsi="Arial" w:cs="Arial"/>
        </w:rPr>
        <w:t xml:space="preserve"> Lindström, verksamhetschef (Malå sjukstuga</w:t>
      </w:r>
      <w:r w:rsidR="00AC19F5">
        <w:rPr>
          <w:rFonts w:ascii="Arial" w:hAnsi="Arial" w:cs="Arial"/>
        </w:rPr>
        <w:t>)</w:t>
      </w:r>
    </w:p>
    <w:p w:rsidR="00AB669B" w:rsidRDefault="00AB669B" w:rsidP="00970355">
      <w:pPr>
        <w:tabs>
          <w:tab w:val="left" w:pos="3420"/>
        </w:tabs>
        <w:ind w:left="2520"/>
        <w:rPr>
          <w:rFonts w:ascii="Arial" w:hAnsi="Arial" w:cs="Arial"/>
        </w:rPr>
      </w:pPr>
      <w:r>
        <w:rPr>
          <w:rFonts w:ascii="Arial" w:hAnsi="Arial" w:cs="Arial"/>
        </w:rPr>
        <w:t>Inger Selin</w:t>
      </w:r>
      <w:r w:rsidRPr="00EF4518">
        <w:rPr>
          <w:rFonts w:ascii="Arial" w:hAnsi="Arial" w:cs="Arial"/>
        </w:rPr>
        <w:t>, sekr (Malå kommun)</w:t>
      </w:r>
    </w:p>
    <w:p w:rsidR="00B77BEE" w:rsidRPr="00B77BEE" w:rsidRDefault="00B77BEE" w:rsidP="00970355">
      <w:pPr>
        <w:tabs>
          <w:tab w:val="left" w:pos="3420"/>
        </w:tabs>
        <w:ind w:left="2520"/>
        <w:rPr>
          <w:rFonts w:ascii="Arial" w:hAnsi="Arial" w:cs="Arial"/>
        </w:rPr>
      </w:pPr>
    </w:p>
    <w:p w:rsidR="002918F9" w:rsidRDefault="002918F9" w:rsidP="000D1361">
      <w:pPr>
        <w:tabs>
          <w:tab w:val="left" w:pos="3420"/>
        </w:tabs>
        <w:rPr>
          <w:rFonts w:ascii="Arial" w:hAnsi="Arial" w:cs="Arial"/>
        </w:rPr>
      </w:pPr>
    </w:p>
    <w:p w:rsidR="002918F9" w:rsidRDefault="002918F9" w:rsidP="00207535">
      <w:pPr>
        <w:tabs>
          <w:tab w:val="left" w:pos="3420"/>
        </w:tabs>
        <w:ind w:left="2520"/>
        <w:rPr>
          <w:rFonts w:ascii="Arial" w:hAnsi="Arial" w:cs="Arial"/>
        </w:rPr>
      </w:pPr>
    </w:p>
    <w:p w:rsidR="00025C28" w:rsidRDefault="00025C28" w:rsidP="00207535">
      <w:pPr>
        <w:tabs>
          <w:tab w:val="left" w:pos="3420"/>
        </w:tabs>
        <w:ind w:left="2520"/>
        <w:rPr>
          <w:rFonts w:ascii="Arial" w:hAnsi="Arial" w:cs="Arial"/>
        </w:rPr>
      </w:pPr>
    </w:p>
    <w:p w:rsidR="00F7428F" w:rsidRDefault="00205D0A" w:rsidP="00207535">
      <w:pPr>
        <w:tabs>
          <w:tab w:val="left" w:pos="3420"/>
        </w:tabs>
        <w:ind w:left="2520"/>
        <w:rPr>
          <w:rFonts w:ascii="Arial" w:hAnsi="Arial" w:cs="Arial"/>
        </w:rPr>
      </w:pPr>
      <w:r w:rsidRPr="00F7428F">
        <w:rPr>
          <w:rFonts w:ascii="Arial" w:hAnsi="Arial" w:cs="Arial"/>
        </w:rPr>
        <w:t xml:space="preserve">§ </w:t>
      </w:r>
      <w:r w:rsidR="000B5C7E">
        <w:rPr>
          <w:rFonts w:ascii="Arial" w:hAnsi="Arial" w:cs="Arial"/>
        </w:rPr>
        <w:t>3</w:t>
      </w:r>
      <w:r w:rsidR="00AB669B">
        <w:rPr>
          <w:rFonts w:ascii="Arial" w:hAnsi="Arial" w:cs="Arial"/>
        </w:rPr>
        <w:t>1</w:t>
      </w:r>
    </w:p>
    <w:p w:rsidR="00F7428F" w:rsidRPr="00F7428F" w:rsidRDefault="00F7428F"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sidRPr="00C96D4F">
        <w:rPr>
          <w:rFonts w:ascii="Arial" w:hAnsi="Arial" w:cs="Arial"/>
          <w:u w:val="single"/>
        </w:rPr>
        <w:t xml:space="preserve">Val av </w:t>
      </w:r>
      <w:r>
        <w:rPr>
          <w:rFonts w:ascii="Arial" w:hAnsi="Arial" w:cs="Arial"/>
          <w:u w:val="single"/>
        </w:rPr>
        <w:t>protokolljusterare</w:t>
      </w:r>
    </w:p>
    <w:p w:rsidR="00F666C5" w:rsidRDefault="00F666C5" w:rsidP="00207535">
      <w:pPr>
        <w:tabs>
          <w:tab w:val="left" w:pos="3420"/>
        </w:tabs>
        <w:ind w:left="2520"/>
        <w:rPr>
          <w:rFonts w:ascii="Arial" w:hAnsi="Arial" w:cs="Arial"/>
        </w:rPr>
      </w:pPr>
    </w:p>
    <w:p w:rsidR="00F666C5" w:rsidRDefault="00F666C5" w:rsidP="00207535">
      <w:pPr>
        <w:tabs>
          <w:tab w:val="left" w:pos="3420"/>
        </w:tabs>
        <w:ind w:left="2520"/>
        <w:rPr>
          <w:rFonts w:ascii="Arial" w:hAnsi="Arial" w:cs="Arial"/>
        </w:rPr>
      </w:pPr>
      <w:r>
        <w:rPr>
          <w:rFonts w:ascii="Arial" w:hAnsi="Arial" w:cs="Arial"/>
        </w:rPr>
        <w:t xml:space="preserve">Hälsorådet BESLUTAR att utse </w:t>
      </w:r>
      <w:r w:rsidR="000B5C7E">
        <w:rPr>
          <w:rFonts w:ascii="Arial" w:hAnsi="Arial" w:cs="Arial"/>
        </w:rPr>
        <w:t xml:space="preserve">Nina Grenvall </w:t>
      </w:r>
      <w:r>
        <w:rPr>
          <w:rFonts w:ascii="Arial" w:hAnsi="Arial" w:cs="Arial"/>
        </w:rPr>
        <w:t>till protokolljusterare</w:t>
      </w:r>
      <w:r w:rsidR="00790ADD">
        <w:rPr>
          <w:rFonts w:ascii="Arial" w:hAnsi="Arial" w:cs="Arial"/>
        </w:rPr>
        <w:t xml:space="preserve"> och </w:t>
      </w:r>
      <w:r w:rsidR="000B5C7E">
        <w:rPr>
          <w:rFonts w:ascii="Arial" w:hAnsi="Arial" w:cs="Arial"/>
        </w:rPr>
        <w:t>Charlotte Hultdin</w:t>
      </w:r>
      <w:r w:rsidR="00336309">
        <w:rPr>
          <w:rFonts w:ascii="Arial" w:hAnsi="Arial" w:cs="Arial"/>
        </w:rPr>
        <w:t xml:space="preserve"> </w:t>
      </w:r>
      <w:r w:rsidR="00790ADD">
        <w:rPr>
          <w:rFonts w:ascii="Arial" w:hAnsi="Arial" w:cs="Arial"/>
        </w:rPr>
        <w:t>som</w:t>
      </w:r>
      <w:r w:rsidR="00336309">
        <w:rPr>
          <w:rFonts w:ascii="Arial" w:hAnsi="Arial" w:cs="Arial"/>
        </w:rPr>
        <w:t xml:space="preserve"> ersättare</w:t>
      </w:r>
      <w:r>
        <w:rPr>
          <w:rFonts w:ascii="Arial" w:hAnsi="Arial" w:cs="Arial"/>
        </w:rPr>
        <w:t>.</w:t>
      </w:r>
    </w:p>
    <w:p w:rsidR="00D35B31" w:rsidRDefault="00D35B31" w:rsidP="00207535">
      <w:pPr>
        <w:tabs>
          <w:tab w:val="left" w:pos="3420"/>
        </w:tabs>
        <w:ind w:left="252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0B5C7E">
        <w:rPr>
          <w:rFonts w:ascii="Arial" w:hAnsi="Arial" w:cs="Arial"/>
        </w:rPr>
        <w:t>3</w:t>
      </w:r>
      <w:r w:rsidR="00AB669B">
        <w:rPr>
          <w:rFonts w:ascii="Arial" w:hAnsi="Arial" w:cs="Arial"/>
        </w:rPr>
        <w:t>2</w:t>
      </w:r>
    </w:p>
    <w:p w:rsidR="00F7428F" w:rsidRDefault="00F7428F" w:rsidP="00904494">
      <w:pPr>
        <w:tabs>
          <w:tab w:val="left" w:pos="3420"/>
        </w:tabs>
        <w:ind w:left="2520"/>
        <w:outlineLvl w:val="0"/>
        <w:rPr>
          <w:rFonts w:ascii="Arial" w:hAnsi="Arial" w:cs="Arial"/>
          <w:u w:val="single"/>
        </w:rPr>
      </w:pPr>
      <w:r>
        <w:rPr>
          <w:rFonts w:ascii="Arial" w:hAnsi="Arial" w:cs="Arial"/>
        </w:rPr>
        <w:br/>
      </w:r>
      <w:r w:rsidRPr="00F7428F">
        <w:rPr>
          <w:rFonts w:ascii="Arial" w:hAnsi="Arial" w:cs="Arial"/>
          <w:u w:val="single"/>
        </w:rPr>
        <w:t>Dagordning</w:t>
      </w:r>
    </w:p>
    <w:p w:rsidR="007344EF" w:rsidRDefault="007344EF" w:rsidP="00025C28">
      <w:pPr>
        <w:tabs>
          <w:tab w:val="left" w:pos="3420"/>
        </w:tabs>
        <w:outlineLvl w:val="0"/>
        <w:rPr>
          <w:rFonts w:ascii="Arial" w:hAnsi="Arial" w:cs="Arial"/>
        </w:rPr>
      </w:pPr>
    </w:p>
    <w:p w:rsidR="00F7428F" w:rsidRDefault="009F4060" w:rsidP="00207535">
      <w:pPr>
        <w:tabs>
          <w:tab w:val="left" w:pos="3420"/>
        </w:tabs>
        <w:ind w:left="2520"/>
        <w:outlineLvl w:val="0"/>
        <w:rPr>
          <w:rFonts w:ascii="Arial" w:hAnsi="Arial" w:cs="Arial"/>
        </w:rPr>
      </w:pPr>
      <w:r>
        <w:rPr>
          <w:rFonts w:ascii="Arial" w:hAnsi="Arial" w:cs="Arial"/>
        </w:rPr>
        <w:t>Hälsorå</w:t>
      </w:r>
      <w:r w:rsidR="00F7428F">
        <w:rPr>
          <w:rFonts w:ascii="Arial" w:hAnsi="Arial" w:cs="Arial"/>
        </w:rPr>
        <w:t xml:space="preserve">det BESLUTAR att </w:t>
      </w:r>
      <w:r w:rsidR="00904494">
        <w:rPr>
          <w:rFonts w:ascii="Arial" w:hAnsi="Arial" w:cs="Arial"/>
        </w:rPr>
        <w:t>godkänna dagordningen</w:t>
      </w:r>
      <w:r w:rsidR="00025C28">
        <w:rPr>
          <w:rFonts w:ascii="Arial" w:hAnsi="Arial" w:cs="Arial"/>
        </w:rPr>
        <w:t xml:space="preserve"> med följande ändring</w:t>
      </w:r>
      <w:r w:rsidR="00904494">
        <w:rPr>
          <w:rFonts w:ascii="Arial" w:hAnsi="Arial" w:cs="Arial"/>
        </w:rPr>
        <w:t>.</w:t>
      </w:r>
    </w:p>
    <w:p w:rsidR="00025C28" w:rsidRDefault="00025C28" w:rsidP="00207535">
      <w:pPr>
        <w:tabs>
          <w:tab w:val="left" w:pos="3420"/>
        </w:tabs>
        <w:ind w:left="2520"/>
        <w:outlineLvl w:val="0"/>
        <w:rPr>
          <w:rFonts w:ascii="Arial" w:hAnsi="Arial" w:cs="Arial"/>
        </w:rPr>
      </w:pPr>
    </w:p>
    <w:p w:rsidR="00025C28" w:rsidRPr="00025C28" w:rsidRDefault="000B5C7E" w:rsidP="00025C28">
      <w:pPr>
        <w:pStyle w:val="Liststycke"/>
        <w:numPr>
          <w:ilvl w:val="0"/>
          <w:numId w:val="3"/>
        </w:numPr>
        <w:tabs>
          <w:tab w:val="left" w:pos="3420"/>
        </w:tabs>
        <w:outlineLvl w:val="0"/>
        <w:rPr>
          <w:rFonts w:ascii="Arial" w:hAnsi="Arial" w:cs="Arial"/>
        </w:rPr>
      </w:pPr>
      <w:r>
        <w:rPr>
          <w:rFonts w:ascii="Arial" w:hAnsi="Arial" w:cs="Arial"/>
        </w:rPr>
        <w:t>Punkt 9</w:t>
      </w:r>
      <w:r w:rsidR="00025C28" w:rsidRPr="00025C28">
        <w:rPr>
          <w:rFonts w:ascii="Arial" w:hAnsi="Arial" w:cs="Arial"/>
        </w:rPr>
        <w:t xml:space="preserve"> tas bort från dagordningen. </w:t>
      </w:r>
    </w:p>
    <w:p w:rsidR="00F7428F" w:rsidRDefault="00F7428F" w:rsidP="00207535">
      <w:pPr>
        <w:tabs>
          <w:tab w:val="left" w:pos="3420"/>
        </w:tabs>
        <w:ind w:left="2520"/>
        <w:outlineLvl w:val="0"/>
        <w:rPr>
          <w:rFonts w:ascii="Arial" w:hAnsi="Arial" w:cs="Arial"/>
        </w:rPr>
      </w:pPr>
    </w:p>
    <w:p w:rsidR="00F7428F" w:rsidRDefault="00F7428F" w:rsidP="00207535">
      <w:pPr>
        <w:tabs>
          <w:tab w:val="left" w:pos="3420"/>
        </w:tabs>
        <w:ind w:left="2520"/>
        <w:outlineLvl w:val="0"/>
        <w:rPr>
          <w:rFonts w:ascii="Arial" w:hAnsi="Arial" w:cs="Arial"/>
          <w:u w:val="single"/>
        </w:rPr>
      </w:pPr>
      <w:r>
        <w:rPr>
          <w:rFonts w:ascii="Arial" w:hAnsi="Arial" w:cs="Arial"/>
        </w:rPr>
        <w:t xml:space="preserve">§ </w:t>
      </w:r>
      <w:r w:rsidR="000B5C7E">
        <w:rPr>
          <w:rFonts w:ascii="Arial" w:hAnsi="Arial" w:cs="Arial"/>
        </w:rPr>
        <w:t>3</w:t>
      </w:r>
      <w:r w:rsidR="00AB669B">
        <w:rPr>
          <w:rFonts w:ascii="Arial" w:hAnsi="Arial" w:cs="Arial"/>
        </w:rPr>
        <w:t>3</w:t>
      </w:r>
    </w:p>
    <w:p w:rsidR="00F7428F" w:rsidRDefault="00F7428F" w:rsidP="00207535">
      <w:pPr>
        <w:tabs>
          <w:tab w:val="left" w:pos="3420"/>
        </w:tabs>
        <w:ind w:left="2520"/>
        <w:outlineLvl w:val="0"/>
        <w:rPr>
          <w:rFonts w:ascii="Arial" w:hAnsi="Arial" w:cs="Arial"/>
          <w:u w:val="single"/>
        </w:rPr>
      </w:pPr>
    </w:p>
    <w:p w:rsidR="00F666C5" w:rsidRPr="00D51485" w:rsidRDefault="00F666C5" w:rsidP="00207535">
      <w:pPr>
        <w:tabs>
          <w:tab w:val="left" w:pos="3420"/>
        </w:tabs>
        <w:ind w:left="2520"/>
        <w:outlineLvl w:val="0"/>
        <w:rPr>
          <w:rFonts w:ascii="Arial" w:hAnsi="Arial" w:cs="Arial"/>
          <w:u w:val="single"/>
        </w:rPr>
      </w:pPr>
      <w:r>
        <w:rPr>
          <w:rFonts w:ascii="Arial" w:hAnsi="Arial" w:cs="Arial"/>
          <w:u w:val="single"/>
        </w:rPr>
        <w:t>Genomgång av föregående protokoll</w:t>
      </w:r>
    </w:p>
    <w:p w:rsidR="00F666C5" w:rsidRDefault="00F666C5" w:rsidP="00207535">
      <w:pPr>
        <w:tabs>
          <w:tab w:val="left" w:pos="3420"/>
        </w:tabs>
        <w:ind w:left="2520"/>
        <w:outlineLvl w:val="0"/>
        <w:rPr>
          <w:rFonts w:ascii="Arial" w:hAnsi="Arial" w:cs="Arial"/>
        </w:rPr>
      </w:pPr>
    </w:p>
    <w:p w:rsidR="00790ADD" w:rsidRDefault="00BB4F68" w:rsidP="00790ADD">
      <w:pPr>
        <w:tabs>
          <w:tab w:val="left" w:pos="3420"/>
        </w:tabs>
        <w:ind w:left="2520"/>
        <w:outlineLvl w:val="0"/>
        <w:rPr>
          <w:rFonts w:ascii="Arial" w:hAnsi="Arial" w:cs="Arial"/>
        </w:rPr>
      </w:pPr>
      <w:r>
        <w:rPr>
          <w:rFonts w:ascii="Arial" w:hAnsi="Arial" w:cs="Arial"/>
        </w:rPr>
        <w:t xml:space="preserve">Ordförande </w:t>
      </w:r>
      <w:r w:rsidR="00F7428F">
        <w:rPr>
          <w:rFonts w:ascii="Arial" w:hAnsi="Arial" w:cs="Arial"/>
        </w:rPr>
        <w:t>Mikael Abrahamsson</w:t>
      </w:r>
      <w:r w:rsidR="001379A0">
        <w:rPr>
          <w:rFonts w:ascii="Arial" w:hAnsi="Arial" w:cs="Arial"/>
        </w:rPr>
        <w:t xml:space="preserve"> går igenom föregående protokoll. </w:t>
      </w:r>
    </w:p>
    <w:p w:rsidR="009B3AA5" w:rsidRDefault="009B3AA5" w:rsidP="00207535">
      <w:pPr>
        <w:tabs>
          <w:tab w:val="left" w:pos="3420"/>
        </w:tabs>
        <w:ind w:left="2520"/>
        <w:outlineLvl w:val="0"/>
        <w:rPr>
          <w:rFonts w:ascii="Arial" w:hAnsi="Arial" w:cs="Arial"/>
        </w:rPr>
      </w:pPr>
    </w:p>
    <w:p w:rsidR="00F666C5" w:rsidRDefault="00F666C5" w:rsidP="00207535">
      <w:pPr>
        <w:tabs>
          <w:tab w:val="left" w:pos="3420"/>
        </w:tabs>
        <w:ind w:left="2520"/>
        <w:outlineLvl w:val="0"/>
        <w:rPr>
          <w:rFonts w:ascii="Arial" w:hAnsi="Arial" w:cs="Arial"/>
        </w:rPr>
      </w:pPr>
      <w:r w:rsidRPr="00A978B4">
        <w:rPr>
          <w:rFonts w:ascii="Arial" w:hAnsi="Arial" w:cs="Arial"/>
        </w:rPr>
        <w:t>Hälsorådet BESLUTAR att notera informationen.</w:t>
      </w:r>
    </w:p>
    <w:p w:rsidR="00904494" w:rsidRDefault="00904494" w:rsidP="00207535">
      <w:pPr>
        <w:tabs>
          <w:tab w:val="left" w:pos="3420"/>
        </w:tabs>
        <w:ind w:left="2520"/>
        <w:outlineLvl w:val="0"/>
        <w:rPr>
          <w:rFonts w:ascii="Arial" w:hAnsi="Arial" w:cs="Arial"/>
        </w:rPr>
      </w:pPr>
    </w:p>
    <w:p w:rsidR="00904494" w:rsidRPr="00FF15E7" w:rsidRDefault="00336309" w:rsidP="00904494">
      <w:pPr>
        <w:tabs>
          <w:tab w:val="left" w:pos="3402"/>
        </w:tabs>
        <w:ind w:left="1216" w:firstLine="1304"/>
        <w:rPr>
          <w:rFonts w:ascii="Arial" w:hAnsi="Arial" w:cs="Arial"/>
        </w:rPr>
      </w:pPr>
      <w:r>
        <w:rPr>
          <w:rFonts w:ascii="Arial" w:hAnsi="Arial" w:cs="Arial"/>
        </w:rPr>
        <w:t xml:space="preserve">§ </w:t>
      </w:r>
      <w:r w:rsidR="000B5C7E">
        <w:rPr>
          <w:rFonts w:ascii="Arial" w:hAnsi="Arial" w:cs="Arial"/>
        </w:rPr>
        <w:t>3</w:t>
      </w:r>
      <w:r w:rsidR="00AB669B">
        <w:rPr>
          <w:rFonts w:ascii="Arial" w:hAnsi="Arial" w:cs="Arial"/>
        </w:rPr>
        <w:t>4</w:t>
      </w:r>
    </w:p>
    <w:p w:rsidR="00904494" w:rsidRDefault="00904494" w:rsidP="00904494">
      <w:pPr>
        <w:tabs>
          <w:tab w:val="left" w:pos="2654"/>
        </w:tabs>
        <w:ind w:left="2552"/>
        <w:outlineLvl w:val="0"/>
        <w:rPr>
          <w:rFonts w:ascii="Arial" w:hAnsi="Arial" w:cs="Arial"/>
          <w:u w:val="single"/>
        </w:rPr>
      </w:pPr>
    </w:p>
    <w:p w:rsidR="00904494" w:rsidRDefault="00904494" w:rsidP="00904494">
      <w:pPr>
        <w:tabs>
          <w:tab w:val="left" w:pos="2654"/>
        </w:tabs>
        <w:ind w:left="2552"/>
        <w:outlineLvl w:val="0"/>
        <w:rPr>
          <w:rFonts w:ascii="Arial" w:hAnsi="Arial" w:cs="Arial"/>
        </w:rPr>
      </w:pPr>
      <w:r>
        <w:rPr>
          <w:rFonts w:ascii="Arial" w:hAnsi="Arial" w:cs="Arial"/>
          <w:u w:val="single"/>
        </w:rPr>
        <w:t>Ekonomiska läget</w:t>
      </w:r>
    </w:p>
    <w:p w:rsidR="00904494" w:rsidRDefault="00904494" w:rsidP="00904494">
      <w:pPr>
        <w:tabs>
          <w:tab w:val="left" w:pos="2654"/>
        </w:tabs>
        <w:ind w:left="2552"/>
        <w:outlineLvl w:val="0"/>
        <w:rPr>
          <w:rFonts w:ascii="Arial" w:hAnsi="Arial" w:cs="Arial"/>
        </w:rPr>
      </w:pPr>
    </w:p>
    <w:p w:rsidR="00043C18" w:rsidRDefault="000C5654" w:rsidP="00043C18">
      <w:pPr>
        <w:ind w:left="2520"/>
        <w:rPr>
          <w:rFonts w:ascii="Arial" w:hAnsi="Arial" w:cs="Arial"/>
        </w:rPr>
      </w:pPr>
      <w:r>
        <w:rPr>
          <w:rFonts w:ascii="Arial" w:hAnsi="Arial" w:cs="Arial"/>
        </w:rPr>
        <w:t>Det finns 10</w:t>
      </w:r>
      <w:r w:rsidR="00904494">
        <w:rPr>
          <w:rFonts w:ascii="Arial" w:hAnsi="Arial" w:cs="Arial"/>
        </w:rPr>
        <w:t xml:space="preserve"> 983,11 kr kvar på kontot. </w:t>
      </w:r>
      <w:r w:rsidR="00043C18">
        <w:rPr>
          <w:rFonts w:ascii="Arial" w:hAnsi="Arial" w:cs="Arial"/>
        </w:rPr>
        <w:t xml:space="preserve">Nina har en fråga om skolan kan söka pengar från Hälsorådet och inte bara tobaksfri duo? Nina får skriva ihop en ansökan och så får Hälsorådet ta ställning till den. </w:t>
      </w:r>
    </w:p>
    <w:p w:rsidR="00043C18" w:rsidRDefault="00043C18" w:rsidP="00043C18">
      <w:pPr>
        <w:ind w:left="2520"/>
        <w:rPr>
          <w:rFonts w:ascii="Arial" w:hAnsi="Arial" w:cs="Arial"/>
        </w:rPr>
      </w:pPr>
    </w:p>
    <w:p w:rsidR="00904494" w:rsidRDefault="00BB4F68" w:rsidP="00043C18">
      <w:pPr>
        <w:tabs>
          <w:tab w:val="left" w:pos="2520"/>
        </w:tabs>
        <w:ind w:left="2552"/>
        <w:rPr>
          <w:rFonts w:ascii="Arial" w:hAnsi="Arial" w:cs="Arial"/>
        </w:rPr>
      </w:pPr>
      <w:r>
        <w:rPr>
          <w:rFonts w:ascii="Arial" w:hAnsi="Arial" w:cs="Arial"/>
        </w:rPr>
        <w:t>Hälsorådet</w:t>
      </w:r>
      <w:r w:rsidR="00043C18">
        <w:rPr>
          <w:rFonts w:ascii="Arial" w:hAnsi="Arial" w:cs="Arial"/>
        </w:rPr>
        <w:t xml:space="preserve"> skicka</w:t>
      </w:r>
      <w:r>
        <w:rPr>
          <w:rFonts w:ascii="Arial" w:hAnsi="Arial" w:cs="Arial"/>
        </w:rPr>
        <w:t>r</w:t>
      </w:r>
      <w:r w:rsidR="00043C18">
        <w:rPr>
          <w:rFonts w:ascii="Arial" w:hAnsi="Arial" w:cs="Arial"/>
        </w:rPr>
        <w:t xml:space="preserve"> en skrivelse till budgetberedning och äska</w:t>
      </w:r>
      <w:r>
        <w:rPr>
          <w:rFonts w:ascii="Arial" w:hAnsi="Arial" w:cs="Arial"/>
        </w:rPr>
        <w:t>r</w:t>
      </w:r>
      <w:r w:rsidR="00043C18">
        <w:rPr>
          <w:rFonts w:ascii="Arial" w:hAnsi="Arial" w:cs="Arial"/>
        </w:rPr>
        <w:t xml:space="preserve"> pengar så att det inte glöms bort i budgetarbetet. Kanske även skicka samma skrivelse till Regionen? Om vi ska göra det så bör vi ha en plan för vad vi vill göra med pengarna. Charlotte tar upp frågan igen den 5/12 då man har möte i beredning för folkhälsa och demokrat</w:t>
      </w:r>
      <w:r w:rsidR="00043C18">
        <w:rPr>
          <w:rFonts w:ascii="Arial" w:hAnsi="Arial" w:cs="Arial"/>
          <w:sz w:val="22"/>
          <w:szCs w:val="22"/>
        </w:rPr>
        <w:t>i i Södra Lappland.</w:t>
      </w:r>
    </w:p>
    <w:p w:rsidR="00904494" w:rsidRDefault="00904494" w:rsidP="00904494">
      <w:pPr>
        <w:tabs>
          <w:tab w:val="left" w:pos="2654"/>
        </w:tabs>
        <w:ind w:left="2552"/>
        <w:outlineLvl w:val="0"/>
        <w:rPr>
          <w:rFonts w:ascii="Arial" w:hAnsi="Arial" w:cs="Arial"/>
        </w:rPr>
      </w:pPr>
    </w:p>
    <w:p w:rsidR="00904494" w:rsidRDefault="00904494" w:rsidP="00904494">
      <w:pPr>
        <w:tabs>
          <w:tab w:val="left" w:pos="2654"/>
        </w:tabs>
        <w:ind w:left="2552"/>
        <w:outlineLvl w:val="0"/>
        <w:rPr>
          <w:rFonts w:ascii="Arial" w:hAnsi="Arial" w:cs="Arial"/>
        </w:rPr>
      </w:pPr>
      <w:r>
        <w:rPr>
          <w:rFonts w:ascii="Arial" w:hAnsi="Arial" w:cs="Arial"/>
        </w:rPr>
        <w:t xml:space="preserve">Hälsorådet BESLUTAR </w:t>
      </w:r>
      <w:r w:rsidR="00BB4F68">
        <w:rPr>
          <w:rFonts w:ascii="Arial" w:hAnsi="Arial" w:cs="Arial"/>
        </w:rPr>
        <w:t>att skicka en skri</w:t>
      </w:r>
      <w:r w:rsidR="000A033D">
        <w:rPr>
          <w:rFonts w:ascii="Arial" w:hAnsi="Arial" w:cs="Arial"/>
        </w:rPr>
        <w:t>velse till budgetberedningen för att äska</w:t>
      </w:r>
      <w:r w:rsidR="00BB4F68">
        <w:rPr>
          <w:rFonts w:ascii="Arial" w:hAnsi="Arial" w:cs="Arial"/>
        </w:rPr>
        <w:t xml:space="preserve"> pengar</w:t>
      </w:r>
      <w:r>
        <w:rPr>
          <w:rFonts w:ascii="Arial" w:hAnsi="Arial" w:cs="Arial"/>
        </w:rPr>
        <w:t>.</w:t>
      </w:r>
    </w:p>
    <w:p w:rsidR="000D1361" w:rsidRDefault="000D1361" w:rsidP="00207535">
      <w:pPr>
        <w:tabs>
          <w:tab w:val="left" w:pos="3420"/>
        </w:tabs>
        <w:ind w:left="2520"/>
        <w:outlineLvl w:val="0"/>
        <w:rPr>
          <w:rFonts w:ascii="Arial" w:hAnsi="Arial" w:cs="Arial"/>
        </w:rPr>
      </w:pPr>
    </w:p>
    <w:p w:rsidR="00F7428F" w:rsidRDefault="00F666C5" w:rsidP="00207535">
      <w:pPr>
        <w:tabs>
          <w:tab w:val="left" w:pos="3420"/>
        </w:tabs>
        <w:ind w:left="2520"/>
        <w:outlineLvl w:val="0"/>
        <w:rPr>
          <w:rFonts w:ascii="Arial" w:hAnsi="Arial" w:cs="Arial"/>
        </w:rPr>
      </w:pPr>
      <w:r w:rsidRPr="00F7428F">
        <w:rPr>
          <w:rFonts w:ascii="Arial" w:hAnsi="Arial" w:cs="Arial"/>
        </w:rPr>
        <w:t xml:space="preserve">§ </w:t>
      </w:r>
      <w:r w:rsidR="000B5C7E">
        <w:rPr>
          <w:rFonts w:ascii="Arial" w:hAnsi="Arial" w:cs="Arial"/>
        </w:rPr>
        <w:t>3</w:t>
      </w:r>
      <w:r w:rsidR="00AB669B">
        <w:rPr>
          <w:rFonts w:ascii="Arial" w:hAnsi="Arial" w:cs="Arial"/>
        </w:rPr>
        <w:t>5</w:t>
      </w:r>
    </w:p>
    <w:p w:rsidR="00F7428F" w:rsidRDefault="00F7428F" w:rsidP="00207535">
      <w:pPr>
        <w:tabs>
          <w:tab w:val="left" w:pos="3420"/>
        </w:tabs>
        <w:ind w:left="2520"/>
        <w:outlineLvl w:val="0"/>
        <w:rPr>
          <w:rFonts w:ascii="Arial" w:hAnsi="Arial" w:cs="Arial"/>
        </w:rPr>
      </w:pPr>
    </w:p>
    <w:p w:rsidR="00F7428F" w:rsidRDefault="00192972" w:rsidP="00207535">
      <w:pPr>
        <w:tabs>
          <w:tab w:val="left" w:pos="3420"/>
        </w:tabs>
        <w:ind w:left="2520"/>
        <w:outlineLvl w:val="0"/>
        <w:rPr>
          <w:rFonts w:ascii="Arial" w:hAnsi="Arial" w:cs="Arial"/>
          <w:u w:val="single"/>
        </w:rPr>
      </w:pPr>
      <w:r>
        <w:rPr>
          <w:rFonts w:ascii="Arial" w:hAnsi="Arial" w:cs="Arial"/>
          <w:u w:val="single"/>
        </w:rPr>
        <w:t>Rapport från s</w:t>
      </w:r>
      <w:r w:rsidR="00F7428F" w:rsidRPr="00F7428F">
        <w:rPr>
          <w:rFonts w:ascii="Arial" w:hAnsi="Arial" w:cs="Arial"/>
          <w:u w:val="single"/>
        </w:rPr>
        <w:t>jukstugans verksamhet</w:t>
      </w:r>
    </w:p>
    <w:p w:rsidR="00904494" w:rsidRDefault="00904494" w:rsidP="00207535">
      <w:pPr>
        <w:tabs>
          <w:tab w:val="left" w:pos="3420"/>
        </w:tabs>
        <w:ind w:left="2520"/>
        <w:outlineLvl w:val="0"/>
        <w:rPr>
          <w:rFonts w:ascii="Arial" w:hAnsi="Arial" w:cs="Arial"/>
          <w:u w:val="single"/>
        </w:rPr>
      </w:pPr>
    </w:p>
    <w:p w:rsidR="000B5C7E" w:rsidRPr="00D741E7" w:rsidRDefault="000B5C7E" w:rsidP="000B5C7E">
      <w:pPr>
        <w:ind w:left="2520"/>
        <w:rPr>
          <w:rFonts w:ascii="Arial" w:hAnsi="Arial" w:cs="Arial"/>
        </w:rPr>
      </w:pPr>
      <w:r w:rsidRPr="00D741E7">
        <w:rPr>
          <w:rFonts w:ascii="Arial" w:hAnsi="Arial" w:cs="Arial"/>
        </w:rPr>
        <w:t>Anneli Lindström: Henry Holmgren kliver av uppdraget i Hälsorådet efter</w:t>
      </w:r>
      <w:r w:rsidR="008828E1" w:rsidRPr="00D741E7">
        <w:rPr>
          <w:rFonts w:ascii="Arial" w:hAnsi="Arial" w:cs="Arial"/>
        </w:rPr>
        <w:softHyphen/>
      </w:r>
      <w:r w:rsidRPr="00D741E7">
        <w:rPr>
          <w:rFonts w:ascii="Arial" w:hAnsi="Arial" w:cs="Arial"/>
        </w:rPr>
        <w:t xml:space="preserve">som han går i pension till våren. </w:t>
      </w:r>
    </w:p>
    <w:p w:rsidR="000B5C7E" w:rsidRPr="00D741E7" w:rsidRDefault="000B5C7E" w:rsidP="000B5C7E">
      <w:pPr>
        <w:ind w:left="2520"/>
        <w:rPr>
          <w:rFonts w:ascii="Arial" w:hAnsi="Arial" w:cs="Arial"/>
        </w:rPr>
      </w:pPr>
    </w:p>
    <w:p w:rsidR="000B5C7E" w:rsidRPr="00D741E7" w:rsidRDefault="000B5C7E" w:rsidP="000B5C7E">
      <w:pPr>
        <w:ind w:left="2520"/>
        <w:rPr>
          <w:rFonts w:ascii="Arial" w:hAnsi="Arial" w:cs="Arial"/>
        </w:rPr>
      </w:pPr>
      <w:r w:rsidRPr="00D741E7">
        <w:rPr>
          <w:rFonts w:ascii="Arial" w:hAnsi="Arial" w:cs="Arial"/>
        </w:rPr>
        <w:t xml:space="preserve">Det är ute annons på ny avdelningschef i Malå. </w:t>
      </w:r>
    </w:p>
    <w:p w:rsidR="000B5C7E" w:rsidRPr="00D741E7" w:rsidRDefault="000B5C7E" w:rsidP="000B5C7E">
      <w:pPr>
        <w:ind w:left="2520"/>
        <w:rPr>
          <w:rFonts w:ascii="Arial" w:hAnsi="Arial" w:cs="Arial"/>
        </w:rPr>
      </w:pPr>
    </w:p>
    <w:p w:rsidR="000B5C7E" w:rsidRPr="00D741E7" w:rsidRDefault="000B5C7E" w:rsidP="000B5C7E">
      <w:pPr>
        <w:ind w:left="2520"/>
        <w:rPr>
          <w:rFonts w:ascii="Arial" w:hAnsi="Arial" w:cs="Arial"/>
        </w:rPr>
      </w:pPr>
      <w:r w:rsidRPr="00D741E7">
        <w:rPr>
          <w:rFonts w:ascii="Arial" w:hAnsi="Arial" w:cs="Arial"/>
        </w:rPr>
        <w:t>Man har börjat med en utbildning utifrån att starta upp primärvårdsuppföljning, kvalitetssäkra vad man gör utifrån olika diagnoser och professioner. Man ska klara av en högre vårdgaranti, inom 3 dagar ska man bli bedömt av tex en läkare eller annan legitimerad personal. Det ska mätas hur man klarar av det här.</w:t>
      </w:r>
    </w:p>
    <w:p w:rsidR="000B5C7E" w:rsidRPr="00D741E7" w:rsidRDefault="000B5C7E" w:rsidP="000B5C7E">
      <w:pPr>
        <w:ind w:left="2520"/>
        <w:rPr>
          <w:rFonts w:ascii="Arial" w:hAnsi="Arial" w:cs="Arial"/>
        </w:rPr>
      </w:pPr>
    </w:p>
    <w:p w:rsidR="00D741E7" w:rsidRPr="00D741E7" w:rsidRDefault="000B5C7E" w:rsidP="000B5C7E">
      <w:pPr>
        <w:ind w:left="2520"/>
        <w:rPr>
          <w:rFonts w:ascii="Arial" w:hAnsi="Arial" w:cs="Arial"/>
        </w:rPr>
      </w:pPr>
      <w:r w:rsidRPr="00D741E7">
        <w:rPr>
          <w:rFonts w:ascii="Arial" w:hAnsi="Arial" w:cs="Arial"/>
        </w:rPr>
        <w:t xml:space="preserve">Det stora problemet är att bemanna avdelningen. Det är sjukskrivningar mm som gör att det blir ett pusslande. Det behövs en omorganisation för att bemanna avdelningen. Sjukstugan ligger på ett rejält underskott i verksamheten som man under 3 år ska komma ifatt. Det är fortfarande stafettläkare som jobbar men det är kontinuitet för de kommer gärna tillbaka. Det finns inga planer för att lägga ner jouren men det finns förslag på att ha läkare på distans och sjuksköterskor utbildas för att klara det. </w:t>
      </w:r>
    </w:p>
    <w:p w:rsidR="00D741E7" w:rsidRPr="00D741E7" w:rsidRDefault="00D741E7" w:rsidP="000B5C7E">
      <w:pPr>
        <w:ind w:left="2520"/>
        <w:rPr>
          <w:rFonts w:ascii="Arial" w:hAnsi="Arial" w:cs="Arial"/>
        </w:rPr>
      </w:pPr>
    </w:p>
    <w:p w:rsidR="000B5C7E" w:rsidRDefault="00D741E7" w:rsidP="000B5C7E">
      <w:pPr>
        <w:ind w:left="2520"/>
        <w:rPr>
          <w:rFonts w:ascii="Arial" w:hAnsi="Arial" w:cs="Arial"/>
        </w:rPr>
      </w:pPr>
      <w:r w:rsidRPr="00D741E7">
        <w:rPr>
          <w:rFonts w:ascii="Arial" w:hAnsi="Arial" w:cs="Arial"/>
        </w:rPr>
        <w:t>Närsjukvården i Södra Lappland ser över läkarjourlinjen</w:t>
      </w:r>
      <w:r w:rsidR="000B5C7E" w:rsidRPr="00D741E7">
        <w:rPr>
          <w:rFonts w:ascii="Arial" w:hAnsi="Arial" w:cs="Arial"/>
        </w:rPr>
        <w:t>. Samarbe</w:t>
      </w:r>
      <w:r w:rsidR="008828E1" w:rsidRPr="00D741E7">
        <w:rPr>
          <w:rFonts w:ascii="Arial" w:hAnsi="Arial" w:cs="Arial"/>
        </w:rPr>
        <w:softHyphen/>
      </w:r>
      <w:r w:rsidR="000B5C7E" w:rsidRPr="00D741E7">
        <w:rPr>
          <w:rFonts w:ascii="Arial" w:hAnsi="Arial" w:cs="Arial"/>
        </w:rPr>
        <w:t>tet fungerar bra med Tjamstagården, Regionen bemannar med sköterskor och kommunen med undersköterskor.</w:t>
      </w:r>
      <w:r w:rsidR="000B5C7E">
        <w:rPr>
          <w:rFonts w:ascii="Arial" w:hAnsi="Arial" w:cs="Arial"/>
        </w:rPr>
        <w:t xml:space="preserve"> </w:t>
      </w:r>
    </w:p>
    <w:p w:rsidR="00072927" w:rsidRDefault="00072927" w:rsidP="00904494">
      <w:pPr>
        <w:tabs>
          <w:tab w:val="left" w:pos="3420"/>
        </w:tabs>
        <w:outlineLvl w:val="0"/>
        <w:rPr>
          <w:rFonts w:ascii="Arial" w:hAnsi="Arial" w:cs="Arial"/>
        </w:rPr>
      </w:pPr>
    </w:p>
    <w:p w:rsidR="00CA188F" w:rsidRDefault="00072927" w:rsidP="00904494">
      <w:pPr>
        <w:tabs>
          <w:tab w:val="left" w:pos="3420"/>
        </w:tabs>
        <w:ind w:left="2520"/>
        <w:outlineLvl w:val="0"/>
        <w:rPr>
          <w:rFonts w:ascii="Arial" w:hAnsi="Arial" w:cs="Arial"/>
        </w:rPr>
      </w:pPr>
      <w:r>
        <w:rPr>
          <w:rFonts w:ascii="Arial" w:hAnsi="Arial" w:cs="Arial"/>
        </w:rPr>
        <w:t>Hälsorådet BESLUTAR att notera informationen.</w:t>
      </w:r>
    </w:p>
    <w:p w:rsidR="00CA188F" w:rsidRDefault="00CA188F" w:rsidP="000B5C7E">
      <w:pPr>
        <w:tabs>
          <w:tab w:val="left" w:pos="3402"/>
        </w:tabs>
        <w:rPr>
          <w:rFonts w:ascii="Arial" w:hAnsi="Arial" w:cs="Arial"/>
          <w:u w:val="single"/>
        </w:rPr>
      </w:pPr>
    </w:p>
    <w:p w:rsidR="00B9058F" w:rsidRPr="00B9058F" w:rsidRDefault="000B5C7E" w:rsidP="00D15010">
      <w:pPr>
        <w:tabs>
          <w:tab w:val="left" w:pos="3402"/>
        </w:tabs>
        <w:ind w:left="3402" w:hanging="882"/>
        <w:rPr>
          <w:rFonts w:ascii="Arial" w:hAnsi="Arial" w:cs="Arial"/>
        </w:rPr>
      </w:pPr>
      <w:r>
        <w:rPr>
          <w:rFonts w:ascii="Arial" w:hAnsi="Arial" w:cs="Arial"/>
        </w:rPr>
        <w:t>§ 3</w:t>
      </w:r>
      <w:r w:rsidR="00AB669B">
        <w:rPr>
          <w:rFonts w:ascii="Arial" w:hAnsi="Arial" w:cs="Arial"/>
        </w:rPr>
        <w:t>6</w:t>
      </w:r>
    </w:p>
    <w:p w:rsidR="00B9058F" w:rsidRDefault="00B9058F" w:rsidP="00D15010">
      <w:pPr>
        <w:tabs>
          <w:tab w:val="left" w:pos="3402"/>
        </w:tabs>
        <w:ind w:left="3402" w:hanging="882"/>
        <w:rPr>
          <w:rFonts w:ascii="Arial" w:hAnsi="Arial" w:cs="Arial"/>
          <w:u w:val="single"/>
        </w:rPr>
      </w:pPr>
    </w:p>
    <w:p w:rsidR="000271B2" w:rsidRPr="00790ADD" w:rsidRDefault="00B9058F" w:rsidP="00D15010">
      <w:pPr>
        <w:tabs>
          <w:tab w:val="left" w:pos="3402"/>
        </w:tabs>
        <w:ind w:left="3402" w:hanging="882"/>
        <w:rPr>
          <w:rFonts w:ascii="Arial" w:hAnsi="Arial" w:cs="Arial"/>
          <w:u w:val="single"/>
        </w:rPr>
      </w:pPr>
      <w:r w:rsidRPr="00790ADD">
        <w:rPr>
          <w:rFonts w:ascii="Arial" w:hAnsi="Arial" w:cs="Arial"/>
          <w:u w:val="single"/>
        </w:rPr>
        <w:t>Hälsoläget i kommunen</w:t>
      </w:r>
    </w:p>
    <w:p w:rsidR="00671B6D" w:rsidRDefault="00671B6D" w:rsidP="002918F9">
      <w:pPr>
        <w:rPr>
          <w:rFonts w:ascii="Arial" w:hAnsi="Arial" w:cs="Arial"/>
        </w:rPr>
      </w:pPr>
    </w:p>
    <w:p w:rsidR="000B5C7E" w:rsidRDefault="000B5C7E" w:rsidP="000B5C7E">
      <w:pPr>
        <w:ind w:left="2520"/>
        <w:rPr>
          <w:rFonts w:ascii="Arial" w:hAnsi="Arial" w:cs="Arial"/>
        </w:rPr>
      </w:pPr>
      <w:r>
        <w:rPr>
          <w:rFonts w:ascii="Arial" w:hAnsi="Arial" w:cs="Arial"/>
        </w:rPr>
        <w:t xml:space="preserve">Jim säger att han inte har så mycket info just nu men det känns som att sjukskrivningarna är på väg åt rätt håll, alltså minskar. </w:t>
      </w:r>
    </w:p>
    <w:p w:rsidR="00B9058F" w:rsidRDefault="00B9058F" w:rsidP="00B9058F">
      <w:pPr>
        <w:ind w:left="2552"/>
        <w:rPr>
          <w:rFonts w:ascii="Arial" w:hAnsi="Arial" w:cs="Arial"/>
        </w:rPr>
      </w:pPr>
    </w:p>
    <w:p w:rsidR="00FF15E7" w:rsidRDefault="00FF15E7" w:rsidP="00B9058F">
      <w:pPr>
        <w:ind w:left="2552"/>
        <w:rPr>
          <w:rFonts w:ascii="Arial" w:hAnsi="Arial" w:cs="Arial"/>
        </w:rPr>
      </w:pPr>
      <w:r>
        <w:rPr>
          <w:rFonts w:ascii="Arial" w:hAnsi="Arial" w:cs="Arial"/>
        </w:rPr>
        <w:t>Hälsorådet BESLUTAR att notera informationen.</w:t>
      </w:r>
    </w:p>
    <w:p w:rsidR="00FF15E7" w:rsidRDefault="00D44F2F" w:rsidP="00207535">
      <w:pPr>
        <w:tabs>
          <w:tab w:val="left" w:pos="3420"/>
        </w:tabs>
        <w:ind w:left="2520"/>
        <w:outlineLvl w:val="0"/>
        <w:rPr>
          <w:rFonts w:ascii="Arial" w:hAnsi="Arial" w:cs="Arial"/>
        </w:rPr>
      </w:pPr>
      <w:r w:rsidRPr="00FF15E7">
        <w:rPr>
          <w:rFonts w:ascii="Arial" w:hAnsi="Arial" w:cs="Arial"/>
        </w:rPr>
        <w:lastRenderedPageBreak/>
        <w:t xml:space="preserve">§ </w:t>
      </w:r>
      <w:r w:rsidR="000B5C7E">
        <w:rPr>
          <w:rFonts w:ascii="Arial" w:hAnsi="Arial" w:cs="Arial"/>
        </w:rPr>
        <w:t>3</w:t>
      </w:r>
      <w:r w:rsidR="00AB669B">
        <w:rPr>
          <w:rFonts w:ascii="Arial" w:hAnsi="Arial" w:cs="Arial"/>
        </w:rPr>
        <w:t>7</w:t>
      </w:r>
    </w:p>
    <w:p w:rsidR="000B5C7E" w:rsidRDefault="000B5C7E" w:rsidP="00207535">
      <w:pPr>
        <w:tabs>
          <w:tab w:val="left" w:pos="3420"/>
        </w:tabs>
        <w:ind w:left="2520"/>
        <w:outlineLvl w:val="0"/>
        <w:rPr>
          <w:rFonts w:ascii="Arial" w:hAnsi="Arial" w:cs="Arial"/>
        </w:rPr>
      </w:pPr>
    </w:p>
    <w:p w:rsidR="000B5C7E" w:rsidRDefault="000B5C7E" w:rsidP="000B5C7E">
      <w:pPr>
        <w:ind w:left="2520"/>
        <w:rPr>
          <w:rFonts w:ascii="Arial" w:hAnsi="Arial" w:cs="Arial"/>
          <w:u w:val="single"/>
        </w:rPr>
      </w:pPr>
      <w:r w:rsidRPr="007C1FA4">
        <w:rPr>
          <w:rFonts w:ascii="Arial" w:hAnsi="Arial" w:cs="Arial"/>
          <w:u w:val="single"/>
        </w:rPr>
        <w:t>Pilotprojekt Länsstyrelsen – info från studieresan till Bodö</w:t>
      </w:r>
    </w:p>
    <w:p w:rsidR="000B5C7E" w:rsidRDefault="000B5C7E" w:rsidP="000B5C7E">
      <w:pPr>
        <w:ind w:left="2520"/>
        <w:rPr>
          <w:rFonts w:ascii="Arial" w:hAnsi="Arial" w:cs="Arial"/>
          <w:u w:val="single"/>
        </w:rPr>
      </w:pPr>
    </w:p>
    <w:p w:rsidR="000B5C7E" w:rsidRDefault="00BB4F68" w:rsidP="000B5C7E">
      <w:pPr>
        <w:ind w:left="2520"/>
        <w:rPr>
          <w:rFonts w:ascii="Arial" w:hAnsi="Arial" w:cs="Arial"/>
        </w:rPr>
      </w:pPr>
      <w:r>
        <w:rPr>
          <w:rFonts w:ascii="Arial" w:hAnsi="Arial" w:cs="Arial"/>
        </w:rPr>
        <w:t>Ordförande</w:t>
      </w:r>
      <w:r w:rsidR="000B5C7E">
        <w:rPr>
          <w:rFonts w:ascii="Arial" w:hAnsi="Arial" w:cs="Arial"/>
        </w:rPr>
        <w:t xml:space="preserve"> berättar om studieresan till Bodö som var en del i Länsstyrelsens </w:t>
      </w:r>
      <w:r w:rsidR="00EA49D3">
        <w:rPr>
          <w:rFonts w:ascii="Arial" w:hAnsi="Arial" w:cs="Arial"/>
        </w:rPr>
        <w:t>pilotprojekt om folkhälsoarbete</w:t>
      </w:r>
      <w:r w:rsidR="000B5C7E">
        <w:rPr>
          <w:rFonts w:ascii="Arial" w:hAnsi="Arial" w:cs="Arial"/>
        </w:rPr>
        <w:t xml:space="preserve">. </w:t>
      </w:r>
      <w:r w:rsidR="000A033D">
        <w:rPr>
          <w:rFonts w:ascii="Arial" w:hAnsi="Arial" w:cs="Arial"/>
        </w:rPr>
        <w:t xml:space="preserve">Det var </w:t>
      </w:r>
      <w:r w:rsidR="000B5C7E">
        <w:rPr>
          <w:rFonts w:ascii="Arial" w:hAnsi="Arial" w:cs="Arial"/>
        </w:rPr>
        <w:t>M</w:t>
      </w:r>
      <w:r w:rsidR="00EA49D3">
        <w:rPr>
          <w:rFonts w:ascii="Arial" w:hAnsi="Arial" w:cs="Arial"/>
        </w:rPr>
        <w:t xml:space="preserve">ikael </w:t>
      </w:r>
      <w:r w:rsidR="000A033D">
        <w:rPr>
          <w:rFonts w:ascii="Arial" w:hAnsi="Arial" w:cs="Arial"/>
        </w:rPr>
        <w:t xml:space="preserve">Abrahamsson </w:t>
      </w:r>
      <w:r w:rsidR="00EA49D3">
        <w:rPr>
          <w:rFonts w:ascii="Arial" w:hAnsi="Arial" w:cs="Arial"/>
        </w:rPr>
        <w:t>och Inger</w:t>
      </w:r>
      <w:r w:rsidR="000A033D">
        <w:rPr>
          <w:rFonts w:ascii="Arial" w:hAnsi="Arial" w:cs="Arial"/>
        </w:rPr>
        <w:t xml:space="preserve"> Selin som</w:t>
      </w:r>
      <w:r w:rsidR="00EA49D3">
        <w:rPr>
          <w:rFonts w:ascii="Arial" w:hAnsi="Arial" w:cs="Arial"/>
        </w:rPr>
        <w:t xml:space="preserve"> deltog på resan, det var</w:t>
      </w:r>
      <w:r w:rsidR="000B5C7E">
        <w:rPr>
          <w:rFonts w:ascii="Arial" w:hAnsi="Arial" w:cs="Arial"/>
        </w:rPr>
        <w:t xml:space="preserve"> studiebesök och föreläsningar där </w:t>
      </w:r>
      <w:r w:rsidR="00EA49D3">
        <w:rPr>
          <w:rFonts w:ascii="Arial" w:hAnsi="Arial" w:cs="Arial"/>
        </w:rPr>
        <w:t>olika aktörer berättade om</w:t>
      </w:r>
      <w:r w:rsidR="000B5C7E">
        <w:rPr>
          <w:rFonts w:ascii="Arial" w:hAnsi="Arial" w:cs="Arial"/>
        </w:rPr>
        <w:t xml:space="preserve"> folkhälsoarbetet i Bodö. Nu måste vi omvandla studieresan till vad vi kan göra i Malå. Vi samarbetar med Daniel Burman, hälsosamordnare i Storuman, han </w:t>
      </w:r>
      <w:r w:rsidR="00EA49D3">
        <w:rPr>
          <w:rFonts w:ascii="Arial" w:hAnsi="Arial" w:cs="Arial"/>
        </w:rPr>
        <w:t xml:space="preserve">kanske </w:t>
      </w:r>
      <w:r w:rsidR="000B5C7E">
        <w:rPr>
          <w:rFonts w:ascii="Arial" w:hAnsi="Arial" w:cs="Arial"/>
        </w:rPr>
        <w:t>ska komma på besök på hälsorådets möte efter nyår. Länsstyrelsens projekt fortskrider. Vi skickar ut Länsstyrelsens sammanfattning till hälsorådets ledamöter när</w:t>
      </w:r>
      <w:r w:rsidR="000B5C7E" w:rsidRPr="007A51CF">
        <w:rPr>
          <w:rFonts w:ascii="Arial" w:hAnsi="Arial" w:cs="Arial"/>
        </w:rPr>
        <w:t xml:space="preserve"> </w:t>
      </w:r>
      <w:r w:rsidR="000B5C7E">
        <w:rPr>
          <w:rFonts w:ascii="Arial" w:hAnsi="Arial" w:cs="Arial"/>
        </w:rPr>
        <w:t>den kommer.</w:t>
      </w:r>
    </w:p>
    <w:p w:rsidR="000B5C7E" w:rsidRDefault="000B5C7E" w:rsidP="000B5C7E">
      <w:pPr>
        <w:ind w:left="2520"/>
        <w:rPr>
          <w:rFonts w:ascii="Arial" w:hAnsi="Arial" w:cs="Arial"/>
        </w:rPr>
      </w:pPr>
    </w:p>
    <w:p w:rsidR="00D44F2F" w:rsidRPr="000B5C7E" w:rsidRDefault="000B5C7E" w:rsidP="000B5C7E">
      <w:pPr>
        <w:ind w:left="2520"/>
        <w:rPr>
          <w:rFonts w:ascii="Arial" w:hAnsi="Arial" w:cs="Arial"/>
        </w:rPr>
      </w:pPr>
      <w:r w:rsidRPr="00904494">
        <w:rPr>
          <w:rFonts w:ascii="Arial" w:hAnsi="Arial" w:cs="Arial"/>
        </w:rPr>
        <w:t>Hälsorådet BESLUTAR att notera informationen.</w:t>
      </w:r>
    </w:p>
    <w:p w:rsidR="00025C28" w:rsidRDefault="00025C28" w:rsidP="00971BA8">
      <w:pPr>
        <w:ind w:left="2520"/>
        <w:rPr>
          <w:rFonts w:ascii="Arial" w:hAnsi="Arial" w:cs="Arial"/>
        </w:rPr>
      </w:pPr>
    </w:p>
    <w:p w:rsidR="000B03B2" w:rsidRDefault="00043C18" w:rsidP="00971BA8">
      <w:pPr>
        <w:ind w:left="2520"/>
        <w:rPr>
          <w:rFonts w:ascii="Arial" w:hAnsi="Arial" w:cs="Arial"/>
        </w:rPr>
      </w:pPr>
      <w:r>
        <w:rPr>
          <w:rFonts w:ascii="Arial" w:hAnsi="Arial" w:cs="Arial"/>
        </w:rPr>
        <w:t>§ 3</w:t>
      </w:r>
      <w:r w:rsidR="00AB669B">
        <w:rPr>
          <w:rFonts w:ascii="Arial" w:hAnsi="Arial" w:cs="Arial"/>
        </w:rPr>
        <w:t>8</w:t>
      </w:r>
    </w:p>
    <w:p w:rsidR="000B03B2" w:rsidRDefault="000B03B2" w:rsidP="00971BA8">
      <w:pPr>
        <w:ind w:left="2520"/>
        <w:rPr>
          <w:rFonts w:ascii="Arial" w:hAnsi="Arial" w:cs="Arial"/>
        </w:rPr>
      </w:pPr>
    </w:p>
    <w:p w:rsidR="00043C18" w:rsidRDefault="00043C18" w:rsidP="00043C18">
      <w:pPr>
        <w:ind w:left="2520"/>
        <w:rPr>
          <w:rFonts w:ascii="Arial" w:hAnsi="Arial" w:cs="Arial"/>
        </w:rPr>
      </w:pPr>
      <w:r w:rsidRPr="005C368F">
        <w:rPr>
          <w:rFonts w:ascii="Arial" w:hAnsi="Arial" w:cs="Arial"/>
          <w:u w:val="single"/>
        </w:rPr>
        <w:t>Skrivelse från SPF</w:t>
      </w:r>
    </w:p>
    <w:p w:rsidR="00043C18" w:rsidRDefault="00043C18" w:rsidP="00043C18">
      <w:pPr>
        <w:ind w:left="2520"/>
        <w:rPr>
          <w:rFonts w:ascii="Arial" w:hAnsi="Arial" w:cs="Arial"/>
        </w:rPr>
      </w:pPr>
    </w:p>
    <w:p w:rsidR="00043C18" w:rsidRDefault="00043C18" w:rsidP="00043C18">
      <w:pPr>
        <w:ind w:left="2520"/>
        <w:rPr>
          <w:rFonts w:ascii="Arial" w:hAnsi="Arial" w:cs="Arial"/>
        </w:rPr>
      </w:pPr>
      <w:r>
        <w:rPr>
          <w:rFonts w:ascii="Arial" w:hAnsi="Arial" w:cs="Arial"/>
        </w:rPr>
        <w:t>SPF sökte från Malå kommun/Hälsorådet ett bidrag till en friskvårdssatsning som planerades för seniorerna i Malå till början av sommaren 2019. Pengarna från Hälsorådet betalades ut men den här föreläsningen blev inte av. Man har nu ett nytt datum för samma föreläsning och vill använda pengarna till den föreläsningen istället, den går av stapeln 4/2 2020.</w:t>
      </w:r>
    </w:p>
    <w:p w:rsidR="00043C18" w:rsidRDefault="00043C18" w:rsidP="00043C18">
      <w:pPr>
        <w:ind w:left="2520"/>
        <w:rPr>
          <w:rFonts w:ascii="Arial" w:hAnsi="Arial" w:cs="Arial"/>
        </w:rPr>
      </w:pPr>
    </w:p>
    <w:p w:rsidR="00043C18" w:rsidRDefault="00043C18" w:rsidP="00043C18">
      <w:pPr>
        <w:ind w:left="2520"/>
        <w:rPr>
          <w:rFonts w:ascii="Arial" w:hAnsi="Arial" w:cs="Arial"/>
        </w:rPr>
      </w:pPr>
      <w:r>
        <w:rPr>
          <w:rFonts w:ascii="Arial" w:hAnsi="Arial" w:cs="Arial"/>
        </w:rPr>
        <w:t>Hälsorådet BESLUTAR att godkänner att bidraget får användas till den nya föreläsningen 4/2 2020.</w:t>
      </w:r>
    </w:p>
    <w:p w:rsidR="00904494" w:rsidRDefault="00904494" w:rsidP="00043C18">
      <w:pPr>
        <w:rPr>
          <w:rFonts w:ascii="Arial" w:hAnsi="Arial" w:cs="Arial"/>
        </w:rPr>
      </w:pPr>
    </w:p>
    <w:p w:rsidR="00904494" w:rsidRDefault="00043C18" w:rsidP="00971BA8">
      <w:pPr>
        <w:ind w:left="2520"/>
        <w:rPr>
          <w:rFonts w:ascii="Arial" w:hAnsi="Arial" w:cs="Arial"/>
        </w:rPr>
      </w:pPr>
      <w:r>
        <w:rPr>
          <w:rFonts w:ascii="Arial" w:hAnsi="Arial" w:cs="Arial"/>
        </w:rPr>
        <w:t>§ 39</w:t>
      </w:r>
    </w:p>
    <w:p w:rsidR="00043C18" w:rsidRDefault="00043C18" w:rsidP="00971BA8">
      <w:pPr>
        <w:ind w:left="2520"/>
        <w:rPr>
          <w:rFonts w:ascii="Arial" w:hAnsi="Arial" w:cs="Arial"/>
        </w:rPr>
      </w:pPr>
    </w:p>
    <w:p w:rsidR="00043C18" w:rsidRDefault="00043C18" w:rsidP="00043C18">
      <w:pPr>
        <w:ind w:left="2520"/>
        <w:rPr>
          <w:rFonts w:ascii="Arial" w:hAnsi="Arial" w:cs="Arial"/>
          <w:u w:val="single"/>
        </w:rPr>
      </w:pPr>
      <w:r w:rsidRPr="002E6285">
        <w:rPr>
          <w:rFonts w:ascii="Arial" w:hAnsi="Arial" w:cs="Arial"/>
          <w:u w:val="single"/>
        </w:rPr>
        <w:t>Föreslå</w:t>
      </w:r>
      <w:r>
        <w:rPr>
          <w:rFonts w:ascii="Arial" w:hAnsi="Arial" w:cs="Arial"/>
          <w:u w:val="single"/>
        </w:rPr>
        <w:t xml:space="preserve"> namnbyte från H</w:t>
      </w:r>
      <w:r w:rsidRPr="002E6285">
        <w:rPr>
          <w:rFonts w:ascii="Arial" w:hAnsi="Arial" w:cs="Arial"/>
          <w:u w:val="single"/>
        </w:rPr>
        <w:t>älsoråd till Folkhälsoråd</w:t>
      </w:r>
    </w:p>
    <w:p w:rsidR="00043C18" w:rsidRDefault="00043C18" w:rsidP="00043C18">
      <w:pPr>
        <w:ind w:left="2520"/>
        <w:rPr>
          <w:rFonts w:ascii="Arial" w:hAnsi="Arial" w:cs="Arial"/>
          <w:u w:val="single"/>
        </w:rPr>
      </w:pPr>
    </w:p>
    <w:p w:rsidR="00043C18" w:rsidRPr="00043C18" w:rsidRDefault="000A033D" w:rsidP="00043C18">
      <w:pPr>
        <w:ind w:left="2520"/>
        <w:rPr>
          <w:rFonts w:ascii="Arial" w:hAnsi="Arial" w:cs="Arial"/>
        </w:rPr>
      </w:pPr>
      <w:r>
        <w:rPr>
          <w:rFonts w:ascii="Arial" w:hAnsi="Arial" w:cs="Arial"/>
        </w:rPr>
        <w:t>Ordförande</w:t>
      </w:r>
      <w:r w:rsidR="00043C18">
        <w:rPr>
          <w:rFonts w:ascii="Arial" w:hAnsi="Arial" w:cs="Arial"/>
        </w:rPr>
        <w:t xml:space="preserve"> tar upp frågan om vad det här rådgivande organet bör heta. Det vanligaste är att kommunerna kallar sina Hälsoråd för Folkhälsoråd. </w:t>
      </w:r>
    </w:p>
    <w:p w:rsidR="00043C18" w:rsidRDefault="00043C18" w:rsidP="00043C18">
      <w:pPr>
        <w:ind w:left="2520"/>
        <w:rPr>
          <w:rFonts w:ascii="Arial" w:hAnsi="Arial" w:cs="Arial"/>
          <w:u w:val="single"/>
        </w:rPr>
      </w:pPr>
    </w:p>
    <w:p w:rsidR="00043C18" w:rsidRDefault="00043C18" w:rsidP="00043C18">
      <w:pPr>
        <w:ind w:left="2520"/>
        <w:rPr>
          <w:rFonts w:ascii="Arial" w:hAnsi="Arial" w:cs="Arial"/>
        </w:rPr>
      </w:pPr>
      <w:r>
        <w:rPr>
          <w:rFonts w:ascii="Arial" w:hAnsi="Arial" w:cs="Arial"/>
        </w:rPr>
        <w:t>Hälsorådet BESLUTAR att Inger</w:t>
      </w:r>
      <w:r w:rsidR="000A033D">
        <w:rPr>
          <w:rFonts w:ascii="Arial" w:hAnsi="Arial" w:cs="Arial"/>
        </w:rPr>
        <w:t xml:space="preserve"> Selin</w:t>
      </w:r>
      <w:r>
        <w:rPr>
          <w:rFonts w:ascii="Arial" w:hAnsi="Arial" w:cs="Arial"/>
        </w:rPr>
        <w:t xml:space="preserve"> gör ett ärende om Hälsorådets namnbyte till KS/KF. </w:t>
      </w:r>
    </w:p>
    <w:p w:rsidR="0017178C" w:rsidRDefault="0017178C" w:rsidP="00043C18">
      <w:pPr>
        <w:ind w:left="2520"/>
        <w:rPr>
          <w:rFonts w:ascii="Arial" w:hAnsi="Arial" w:cs="Arial"/>
        </w:rPr>
      </w:pPr>
    </w:p>
    <w:p w:rsidR="0017178C" w:rsidRDefault="0017178C" w:rsidP="00043C18">
      <w:pPr>
        <w:ind w:left="2520"/>
        <w:rPr>
          <w:rFonts w:ascii="Arial" w:hAnsi="Arial" w:cs="Arial"/>
        </w:rPr>
      </w:pPr>
      <w:r>
        <w:rPr>
          <w:rFonts w:ascii="Arial" w:hAnsi="Arial" w:cs="Arial"/>
        </w:rPr>
        <w:t>§ 40</w:t>
      </w:r>
    </w:p>
    <w:p w:rsidR="0017178C" w:rsidRDefault="0017178C" w:rsidP="00043C18">
      <w:pPr>
        <w:ind w:left="2520"/>
        <w:rPr>
          <w:rFonts w:ascii="Arial" w:hAnsi="Arial" w:cs="Arial"/>
        </w:rPr>
      </w:pPr>
    </w:p>
    <w:p w:rsidR="0017178C" w:rsidRDefault="0017178C" w:rsidP="0017178C">
      <w:pPr>
        <w:ind w:left="2520"/>
        <w:rPr>
          <w:rFonts w:ascii="Arial" w:hAnsi="Arial" w:cs="Arial"/>
          <w:u w:val="single"/>
        </w:rPr>
      </w:pPr>
      <w:r w:rsidRPr="002E6285">
        <w:rPr>
          <w:rFonts w:ascii="Arial" w:hAnsi="Arial" w:cs="Arial"/>
          <w:u w:val="single"/>
        </w:rPr>
        <w:t>Uppföljning av året</w:t>
      </w:r>
    </w:p>
    <w:p w:rsidR="0017178C" w:rsidRDefault="0017178C" w:rsidP="0017178C">
      <w:pPr>
        <w:ind w:left="2520"/>
        <w:rPr>
          <w:rFonts w:ascii="Arial" w:hAnsi="Arial" w:cs="Arial"/>
          <w:u w:val="single"/>
        </w:rPr>
      </w:pPr>
    </w:p>
    <w:p w:rsidR="0017178C" w:rsidRDefault="000A033D" w:rsidP="0017178C">
      <w:pPr>
        <w:ind w:left="2520"/>
        <w:rPr>
          <w:rFonts w:ascii="Arial" w:hAnsi="Arial" w:cs="Arial"/>
        </w:rPr>
      </w:pPr>
      <w:r>
        <w:rPr>
          <w:rFonts w:ascii="Arial" w:hAnsi="Arial" w:cs="Arial"/>
        </w:rPr>
        <w:t>Ordförande</w:t>
      </w:r>
      <w:r w:rsidR="0017178C">
        <w:rPr>
          <w:rFonts w:ascii="Arial" w:hAnsi="Arial" w:cs="Arial"/>
        </w:rPr>
        <w:t xml:space="preserve"> går igenom </w:t>
      </w:r>
      <w:r w:rsidR="00EA49D3">
        <w:rPr>
          <w:rFonts w:ascii="Arial" w:hAnsi="Arial" w:cs="Arial"/>
        </w:rPr>
        <w:t>de</w:t>
      </w:r>
      <w:r w:rsidR="0017178C">
        <w:rPr>
          <w:rFonts w:ascii="Arial" w:hAnsi="Arial" w:cs="Arial"/>
        </w:rPr>
        <w:t xml:space="preserve"> hälsorådsmöten</w:t>
      </w:r>
      <w:r>
        <w:rPr>
          <w:rFonts w:ascii="Arial" w:hAnsi="Arial" w:cs="Arial"/>
        </w:rPr>
        <w:t xml:space="preserve"> som Hälsorådet</w:t>
      </w:r>
      <w:r w:rsidR="00EA49D3">
        <w:rPr>
          <w:rFonts w:ascii="Arial" w:hAnsi="Arial" w:cs="Arial"/>
        </w:rPr>
        <w:t xml:space="preserve"> haft under året</w:t>
      </w:r>
      <w:r w:rsidR="0017178C">
        <w:rPr>
          <w:rFonts w:ascii="Arial" w:hAnsi="Arial" w:cs="Arial"/>
        </w:rPr>
        <w:t xml:space="preserve"> och vad vi arbetat med. Det har varit sämre ekonomi än tidigare då </w:t>
      </w:r>
      <w:r>
        <w:rPr>
          <w:rFonts w:ascii="Arial" w:hAnsi="Arial" w:cs="Arial"/>
        </w:rPr>
        <w:t>Hälsorådet</w:t>
      </w:r>
      <w:r w:rsidR="0017178C">
        <w:rPr>
          <w:rFonts w:ascii="Arial" w:hAnsi="Arial" w:cs="Arial"/>
        </w:rPr>
        <w:t xml:space="preserve"> inte får något bidrag från Regionen. Det har haltat litegrann </w:t>
      </w:r>
      <w:r w:rsidR="0017178C">
        <w:rPr>
          <w:rFonts w:ascii="Arial" w:hAnsi="Arial" w:cs="Arial"/>
        </w:rPr>
        <w:lastRenderedPageBreak/>
        <w:t xml:space="preserve">med inställda möten och sjuka ledamöter men </w:t>
      </w:r>
      <w:r>
        <w:rPr>
          <w:rFonts w:ascii="Arial" w:hAnsi="Arial" w:cs="Arial"/>
        </w:rPr>
        <w:t xml:space="preserve">Hälsorådet </w:t>
      </w:r>
      <w:r w:rsidR="0017178C">
        <w:rPr>
          <w:rFonts w:ascii="Arial" w:hAnsi="Arial" w:cs="Arial"/>
        </w:rPr>
        <w:t xml:space="preserve">har genomfört 4 möten under året. </w:t>
      </w:r>
      <w:r>
        <w:rPr>
          <w:rFonts w:ascii="Arial" w:hAnsi="Arial" w:cs="Arial"/>
        </w:rPr>
        <w:t>Det</w:t>
      </w:r>
      <w:r w:rsidR="0017178C">
        <w:rPr>
          <w:rFonts w:ascii="Arial" w:hAnsi="Arial" w:cs="Arial"/>
        </w:rPr>
        <w:t xml:space="preserve"> har också </w:t>
      </w:r>
      <w:r>
        <w:rPr>
          <w:rFonts w:ascii="Arial" w:hAnsi="Arial" w:cs="Arial"/>
        </w:rPr>
        <w:t xml:space="preserve">varit </w:t>
      </w:r>
      <w:r w:rsidR="0017178C">
        <w:rPr>
          <w:rFonts w:ascii="Arial" w:hAnsi="Arial" w:cs="Arial"/>
        </w:rPr>
        <w:t xml:space="preserve">ett </w:t>
      </w:r>
      <w:r w:rsidR="00EA49D3">
        <w:rPr>
          <w:rFonts w:ascii="Arial" w:hAnsi="Arial" w:cs="Arial"/>
        </w:rPr>
        <w:t>webbuppkopplat möte</w:t>
      </w:r>
      <w:r w:rsidR="0017178C">
        <w:rPr>
          <w:rFonts w:ascii="Arial" w:hAnsi="Arial" w:cs="Arial"/>
        </w:rPr>
        <w:t xml:space="preserve"> med Daniel Burman, folkhälsosamordnare från Storuman.</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Företagarna har inte varit deltagande på</w:t>
      </w:r>
      <w:r w:rsidR="000A033D">
        <w:rPr>
          <w:rFonts w:ascii="Arial" w:hAnsi="Arial" w:cs="Arial"/>
        </w:rPr>
        <w:t xml:space="preserve"> Hälsorådets</w:t>
      </w:r>
      <w:r>
        <w:rPr>
          <w:rFonts w:ascii="Arial" w:hAnsi="Arial" w:cs="Arial"/>
        </w:rPr>
        <w:t xml:space="preserve"> möten trots att det gått ut kallelse till möten.</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xml:space="preserve">Landstinget är representant i POSOM-gruppen men vem har man kallat? </w:t>
      </w:r>
      <w:r w:rsidR="000A033D">
        <w:rPr>
          <w:rFonts w:ascii="Arial" w:hAnsi="Arial" w:cs="Arial"/>
        </w:rPr>
        <w:t>Ordförande</w:t>
      </w:r>
      <w:r>
        <w:rPr>
          <w:rFonts w:ascii="Arial" w:hAnsi="Arial" w:cs="Arial"/>
        </w:rPr>
        <w:t xml:space="preserve"> undersöker om Anneli</w:t>
      </w:r>
      <w:r w:rsidR="000A033D">
        <w:rPr>
          <w:rFonts w:ascii="Arial" w:hAnsi="Arial" w:cs="Arial"/>
        </w:rPr>
        <w:t>e Lindström</w:t>
      </w:r>
      <w:r>
        <w:rPr>
          <w:rFonts w:ascii="Arial" w:hAnsi="Arial" w:cs="Arial"/>
        </w:rPr>
        <w:t xml:space="preserve"> kan kallas som representant.</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xml:space="preserve">Hälsorådet har börjat jobba med en förändring utifrån de 8 folkhälsomålen, vi håller på med namnbytet, vi har varit på studieresan i Bodö, ANDT/tobaksfri duo har fått pengar till aktiviteter och SPF har fått pengar till föreläsning. Vi gör en verksamhetsberättelse när året är slut.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Hälsorådet BESLUTAR att notera informationen.</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41</w:t>
      </w:r>
    </w:p>
    <w:p w:rsidR="0017178C" w:rsidRDefault="0017178C" w:rsidP="0017178C">
      <w:pPr>
        <w:ind w:left="2520"/>
        <w:rPr>
          <w:rFonts w:ascii="Arial" w:hAnsi="Arial" w:cs="Arial"/>
        </w:rPr>
      </w:pPr>
    </w:p>
    <w:p w:rsidR="0017178C" w:rsidRDefault="0017178C" w:rsidP="0017178C">
      <w:pPr>
        <w:ind w:left="2520"/>
        <w:rPr>
          <w:rFonts w:ascii="Arial" w:hAnsi="Arial" w:cs="Arial"/>
          <w:u w:val="single"/>
        </w:rPr>
      </w:pPr>
      <w:r w:rsidRPr="004A0187">
        <w:rPr>
          <w:rFonts w:ascii="Arial" w:hAnsi="Arial" w:cs="Arial"/>
          <w:u w:val="single"/>
        </w:rPr>
        <w:t>Mötesplanering</w:t>
      </w:r>
    </w:p>
    <w:p w:rsidR="0017178C" w:rsidRDefault="0017178C" w:rsidP="0017178C">
      <w:pPr>
        <w:ind w:left="2520"/>
        <w:rPr>
          <w:rFonts w:ascii="Arial" w:hAnsi="Arial" w:cs="Arial"/>
          <w:u w:val="single"/>
        </w:rPr>
      </w:pPr>
    </w:p>
    <w:p w:rsidR="0017178C" w:rsidRDefault="0017178C" w:rsidP="0017178C">
      <w:pPr>
        <w:ind w:left="2520"/>
        <w:rPr>
          <w:rFonts w:ascii="Arial" w:hAnsi="Arial" w:cs="Arial"/>
        </w:rPr>
      </w:pPr>
      <w:r>
        <w:rPr>
          <w:rFonts w:ascii="Arial" w:hAnsi="Arial" w:cs="Arial"/>
        </w:rPr>
        <w:t>Förslag på mötesdagar: 4/2, 5/5, 1/9, 24/11. Samtliga dagar mellan kl 13.00 och 15.00.</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Hälsorådet BESLUTAR att godkänna de föreslagna dagarna.</w:t>
      </w:r>
    </w:p>
    <w:p w:rsidR="0017178C" w:rsidRDefault="0017178C" w:rsidP="0017178C">
      <w:pPr>
        <w:ind w:left="2520"/>
        <w:rPr>
          <w:rFonts w:ascii="Arial" w:hAnsi="Arial" w:cs="Arial"/>
        </w:rPr>
      </w:pPr>
    </w:p>
    <w:p w:rsidR="0017178C" w:rsidRDefault="0017178C" w:rsidP="00043C18">
      <w:pPr>
        <w:ind w:left="2520"/>
        <w:rPr>
          <w:rFonts w:ascii="Arial" w:hAnsi="Arial" w:cs="Arial"/>
        </w:rPr>
      </w:pPr>
      <w:r>
        <w:rPr>
          <w:rFonts w:ascii="Arial" w:hAnsi="Arial" w:cs="Arial"/>
        </w:rPr>
        <w:t>§ 42</w:t>
      </w:r>
    </w:p>
    <w:p w:rsidR="0017178C" w:rsidRDefault="0017178C" w:rsidP="00043C18">
      <w:pPr>
        <w:ind w:left="2520"/>
        <w:rPr>
          <w:rFonts w:ascii="Arial" w:hAnsi="Arial" w:cs="Arial"/>
        </w:rPr>
      </w:pPr>
    </w:p>
    <w:p w:rsidR="0017178C" w:rsidRDefault="0017178C" w:rsidP="0017178C">
      <w:pPr>
        <w:ind w:left="2520"/>
        <w:rPr>
          <w:rFonts w:ascii="Arial" w:hAnsi="Arial" w:cs="Arial"/>
          <w:u w:val="single"/>
        </w:rPr>
      </w:pPr>
      <w:r w:rsidRPr="004A0187">
        <w:rPr>
          <w:rFonts w:ascii="Arial" w:hAnsi="Arial" w:cs="Arial"/>
          <w:u w:val="single"/>
        </w:rPr>
        <w:t>Verksamhetsplan</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Vad h</w:t>
      </w:r>
      <w:r w:rsidR="00232CC8">
        <w:rPr>
          <w:rFonts w:ascii="Arial" w:hAnsi="Arial" w:cs="Arial"/>
        </w:rPr>
        <w:t>änder om man går över från ett Hälsoråd till ett F</w:t>
      </w:r>
      <w:r>
        <w:rPr>
          <w:rFonts w:ascii="Arial" w:hAnsi="Arial" w:cs="Arial"/>
        </w:rPr>
        <w:t xml:space="preserve">olkhälsoråd? Ska vi utgå från de folkhälsopolitiska målen som numera är 8 st? Ska man fokusera extra på några av de målen under 2020? Regionens prioriteringsområden är akut sjuka, barn och äldre. Regionen har utsett personer som jobbar med hälsa, lärande och trygghet (HLT) tillsammans med skola och IFO.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xml:space="preserve">Hälsorådet enas om att alla målen sitter ihop så det är svårt att plocka ur några särskilda fokusområden.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Vilka ska ingå i hälsorådet? En del andra kommuner har med både politiker och verksamhetschefer. Vad gör man mellan mötena? Vem får upp</w:t>
      </w:r>
      <w:r w:rsidR="008828E1">
        <w:rPr>
          <w:rFonts w:ascii="Arial" w:hAnsi="Arial" w:cs="Arial"/>
        </w:rPr>
        <w:softHyphen/>
      </w:r>
      <w:r w:rsidR="00232CC8">
        <w:rPr>
          <w:rFonts w:ascii="Arial" w:hAnsi="Arial" w:cs="Arial"/>
        </w:rPr>
        <w:softHyphen/>
      </w:r>
      <w:r>
        <w:rPr>
          <w:rFonts w:ascii="Arial" w:hAnsi="Arial" w:cs="Arial"/>
        </w:rPr>
        <w:t xml:space="preserve">drag att göra vad? Vilka påverkansmöjligheter har vi?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xml:space="preserve">Ska man göra en omorganisation i samband med den politiska omorganisationen 1/7?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Vi använder oss av de övergripande folkhälsomålen. I februari när vi träf</w:t>
      </w:r>
      <w:r w:rsidR="008828E1">
        <w:rPr>
          <w:rFonts w:ascii="Arial" w:hAnsi="Arial" w:cs="Arial"/>
        </w:rPr>
        <w:softHyphen/>
      </w:r>
      <w:r>
        <w:rPr>
          <w:rFonts w:ascii="Arial" w:hAnsi="Arial" w:cs="Arial"/>
        </w:rPr>
        <w:t>fas nästa gång så kan vi planera för aktiviteter under 2020. Vi föreslår en ny sammansättning av hälsorådets ledamöter till KF 22/6.</w:t>
      </w:r>
    </w:p>
    <w:p w:rsidR="0017178C" w:rsidRDefault="0017178C" w:rsidP="0017178C">
      <w:pPr>
        <w:ind w:left="2520"/>
        <w:rPr>
          <w:rFonts w:ascii="Arial" w:hAnsi="Arial" w:cs="Arial"/>
        </w:rPr>
      </w:pPr>
    </w:p>
    <w:p w:rsidR="00572DD8" w:rsidRDefault="0017178C" w:rsidP="00E847AF">
      <w:pPr>
        <w:ind w:left="2520"/>
        <w:rPr>
          <w:rFonts w:ascii="Arial" w:hAnsi="Arial" w:cs="Arial"/>
        </w:rPr>
      </w:pPr>
      <w:r>
        <w:rPr>
          <w:rFonts w:ascii="Arial" w:hAnsi="Arial" w:cs="Arial"/>
        </w:rPr>
        <w:t xml:space="preserve">Hälsorådet BESLUTAR att arbeta med de övergripande folkhälsomålen under 2020. </w:t>
      </w:r>
    </w:p>
    <w:p w:rsidR="00572DD8" w:rsidRDefault="0017178C" w:rsidP="00E847AF">
      <w:pPr>
        <w:ind w:left="2520"/>
        <w:rPr>
          <w:rFonts w:ascii="Arial" w:hAnsi="Arial" w:cs="Arial"/>
        </w:rPr>
      </w:pPr>
      <w:r>
        <w:rPr>
          <w:rFonts w:ascii="Arial" w:hAnsi="Arial" w:cs="Arial"/>
        </w:rPr>
        <w:t>Hälsorådet BESLUTAR att vid nästa träff planera för aktiviteter under 2020.</w:t>
      </w:r>
      <w:bookmarkStart w:id="0" w:name="_GoBack"/>
      <w:bookmarkEnd w:id="0"/>
    </w:p>
    <w:p w:rsidR="0017178C" w:rsidRDefault="0017178C" w:rsidP="0017178C">
      <w:pPr>
        <w:ind w:left="2520"/>
        <w:rPr>
          <w:rFonts w:ascii="Arial" w:hAnsi="Arial" w:cs="Arial"/>
        </w:rPr>
      </w:pPr>
      <w:r>
        <w:rPr>
          <w:rFonts w:ascii="Arial" w:hAnsi="Arial" w:cs="Arial"/>
        </w:rPr>
        <w:t xml:space="preserve">Hälsorådet BESLUTAR att föreslå KS/KF en ny sammansättning av Hälsorådets ledamöter.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43</w:t>
      </w:r>
    </w:p>
    <w:p w:rsidR="0017178C" w:rsidRDefault="0017178C" w:rsidP="0017178C">
      <w:pPr>
        <w:ind w:left="2520"/>
        <w:rPr>
          <w:rFonts w:ascii="Arial" w:hAnsi="Arial" w:cs="Arial"/>
        </w:rPr>
      </w:pPr>
    </w:p>
    <w:p w:rsidR="0017178C" w:rsidRDefault="0017178C" w:rsidP="0017178C">
      <w:pPr>
        <w:ind w:left="2520"/>
        <w:rPr>
          <w:rFonts w:ascii="Arial" w:hAnsi="Arial" w:cs="Arial"/>
          <w:u w:val="single"/>
        </w:rPr>
      </w:pPr>
      <w:r w:rsidRPr="00C260EE">
        <w:rPr>
          <w:rFonts w:ascii="Arial" w:hAnsi="Arial" w:cs="Arial"/>
          <w:u w:val="single"/>
        </w:rPr>
        <w:t>Återkoppling av utbetalda bidrag</w:t>
      </w:r>
    </w:p>
    <w:p w:rsidR="0017178C" w:rsidRDefault="0017178C" w:rsidP="0017178C">
      <w:pPr>
        <w:ind w:left="2520"/>
        <w:rPr>
          <w:rFonts w:ascii="Arial" w:hAnsi="Arial" w:cs="Arial"/>
        </w:rPr>
      </w:pPr>
    </w:p>
    <w:p w:rsidR="0017178C" w:rsidRDefault="00232CC8" w:rsidP="0017178C">
      <w:pPr>
        <w:ind w:left="2520"/>
        <w:rPr>
          <w:rFonts w:ascii="Arial" w:hAnsi="Arial" w:cs="Arial"/>
        </w:rPr>
      </w:pPr>
      <w:r>
        <w:rPr>
          <w:rFonts w:ascii="Arial" w:hAnsi="Arial" w:cs="Arial"/>
        </w:rPr>
        <w:t>Hälsorådet</w:t>
      </w:r>
      <w:r w:rsidR="0017178C">
        <w:rPr>
          <w:rFonts w:ascii="Arial" w:hAnsi="Arial" w:cs="Arial"/>
        </w:rPr>
        <w:t xml:space="preserve"> begär in en återkoppling på utbetalda bidrag.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Hälsorådet BELUTAR att begära in återkoppling på utbetalda bidrag.</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44</w:t>
      </w:r>
    </w:p>
    <w:p w:rsidR="0017178C" w:rsidRDefault="0017178C" w:rsidP="0017178C">
      <w:pPr>
        <w:ind w:left="2520"/>
        <w:rPr>
          <w:rFonts w:ascii="Arial" w:hAnsi="Arial" w:cs="Arial"/>
        </w:rPr>
      </w:pPr>
    </w:p>
    <w:p w:rsidR="0017178C" w:rsidRDefault="0017178C" w:rsidP="0017178C">
      <w:pPr>
        <w:ind w:left="2520"/>
        <w:rPr>
          <w:rFonts w:ascii="Arial" w:hAnsi="Arial" w:cs="Arial"/>
          <w:u w:val="single"/>
        </w:rPr>
      </w:pPr>
      <w:r w:rsidRPr="002A732C">
        <w:rPr>
          <w:rFonts w:ascii="Arial" w:hAnsi="Arial" w:cs="Arial"/>
          <w:u w:val="single"/>
        </w:rPr>
        <w:t>Pensionärs</w:t>
      </w:r>
      <w:r>
        <w:rPr>
          <w:rFonts w:ascii="Arial" w:hAnsi="Arial" w:cs="Arial"/>
          <w:u w:val="single"/>
        </w:rPr>
        <w:t>-</w:t>
      </w:r>
      <w:r w:rsidRPr="002A732C">
        <w:rPr>
          <w:rFonts w:ascii="Arial" w:hAnsi="Arial" w:cs="Arial"/>
          <w:u w:val="single"/>
        </w:rPr>
        <w:t xml:space="preserve"> och handikapprådet</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Lennart Gustavsson, ordförande i Pensionärs- och handikapprådet, har på förslag att man i</w:t>
      </w:r>
      <w:r w:rsidR="00DF10BE">
        <w:rPr>
          <w:rFonts w:ascii="Arial" w:hAnsi="Arial" w:cs="Arial"/>
        </w:rPr>
        <w:t>nför</w:t>
      </w:r>
      <w:r>
        <w:rPr>
          <w:rFonts w:ascii="Arial" w:hAnsi="Arial" w:cs="Arial"/>
        </w:rPr>
        <w:t xml:space="preserve"> ett samarbete mellan Hälsorådet och Pensio</w:t>
      </w:r>
      <w:r w:rsidR="00232CC8">
        <w:rPr>
          <w:rFonts w:ascii="Arial" w:hAnsi="Arial" w:cs="Arial"/>
        </w:rPr>
        <w:softHyphen/>
      </w:r>
      <w:r w:rsidR="00232CC8">
        <w:rPr>
          <w:rFonts w:ascii="Arial" w:hAnsi="Arial" w:cs="Arial"/>
        </w:rPr>
        <w:softHyphen/>
        <w:t>-</w:t>
      </w:r>
      <w:r>
        <w:rPr>
          <w:rFonts w:ascii="Arial" w:hAnsi="Arial" w:cs="Arial"/>
        </w:rPr>
        <w:t xml:space="preserve">närs- och handikapprådet. </w:t>
      </w:r>
    </w:p>
    <w:p w:rsidR="0017178C" w:rsidRDefault="0017178C" w:rsidP="0017178C">
      <w:pPr>
        <w:ind w:left="2520"/>
        <w:rPr>
          <w:rFonts w:ascii="Arial" w:hAnsi="Arial" w:cs="Arial"/>
        </w:rPr>
      </w:pPr>
    </w:p>
    <w:p w:rsidR="0017178C" w:rsidRDefault="0017178C" w:rsidP="0017178C">
      <w:pPr>
        <w:ind w:left="2520"/>
        <w:rPr>
          <w:rFonts w:ascii="Arial" w:hAnsi="Arial" w:cs="Arial"/>
        </w:rPr>
      </w:pPr>
      <w:r>
        <w:rPr>
          <w:rFonts w:ascii="Arial" w:hAnsi="Arial" w:cs="Arial"/>
        </w:rPr>
        <w:t xml:space="preserve">Hälsorådet BESLUTAR att notera informationen. </w:t>
      </w:r>
    </w:p>
    <w:p w:rsidR="00121C66" w:rsidRDefault="00121C66" w:rsidP="00207535">
      <w:pPr>
        <w:ind w:left="2520"/>
        <w:outlineLvl w:val="0"/>
        <w:rPr>
          <w:rFonts w:ascii="Arial" w:hAnsi="Arial"/>
        </w:rPr>
      </w:pPr>
    </w:p>
    <w:p w:rsidR="00CA188F" w:rsidRDefault="00CA188F" w:rsidP="00207535">
      <w:pPr>
        <w:ind w:left="2520"/>
        <w:outlineLvl w:val="0"/>
        <w:rPr>
          <w:rFonts w:ascii="Arial" w:hAnsi="Arial"/>
        </w:rPr>
      </w:pPr>
    </w:p>
    <w:p w:rsidR="00F666C5" w:rsidRDefault="00F666C5" w:rsidP="00207535">
      <w:pPr>
        <w:ind w:left="2520"/>
        <w:outlineLvl w:val="0"/>
        <w:rPr>
          <w:rFonts w:ascii="Arial" w:hAnsi="Arial"/>
        </w:rPr>
      </w:pPr>
      <w:r>
        <w:rPr>
          <w:rFonts w:ascii="Arial" w:hAnsi="Arial"/>
        </w:rPr>
        <w:t>Vid p</w:t>
      </w:r>
      <w:r w:rsidR="00B51AAA">
        <w:rPr>
          <w:rFonts w:ascii="Arial" w:hAnsi="Arial"/>
        </w:rPr>
        <w:t>ennan</w:t>
      </w:r>
    </w:p>
    <w:p w:rsidR="00F666C5" w:rsidRDefault="00F666C5" w:rsidP="00207535">
      <w:pPr>
        <w:ind w:left="2520"/>
        <w:rPr>
          <w:rFonts w:ascii="Arial" w:hAnsi="Arial"/>
        </w:rPr>
      </w:pPr>
    </w:p>
    <w:p w:rsidR="00E72A5C" w:rsidRDefault="00E72A5C" w:rsidP="00207535">
      <w:pPr>
        <w:ind w:left="2520"/>
        <w:rPr>
          <w:rFonts w:ascii="Arial" w:hAnsi="Arial"/>
        </w:rPr>
      </w:pPr>
    </w:p>
    <w:p w:rsidR="00F666C5" w:rsidRPr="00C96D4F" w:rsidRDefault="00F666C5" w:rsidP="00207535">
      <w:pPr>
        <w:tabs>
          <w:tab w:val="left" w:pos="5580"/>
          <w:tab w:val="left" w:pos="6480"/>
          <w:tab w:val="left" w:pos="9720"/>
        </w:tabs>
        <w:ind w:left="2520"/>
        <w:rPr>
          <w:rFonts w:ascii="Arial" w:hAnsi="Arial"/>
          <w:u w:val="single"/>
        </w:rPr>
      </w:pPr>
      <w:r w:rsidRPr="00C96D4F">
        <w:rPr>
          <w:rFonts w:ascii="Arial" w:hAnsi="Arial"/>
          <w:u w:val="single"/>
        </w:rPr>
        <w:tab/>
      </w:r>
      <w:r w:rsidRPr="00C96D4F">
        <w:rPr>
          <w:rFonts w:ascii="Arial" w:hAnsi="Arial"/>
        </w:rPr>
        <w:tab/>
      </w:r>
      <w:r w:rsidRPr="00C96D4F">
        <w:rPr>
          <w:rFonts w:ascii="Arial" w:hAnsi="Arial"/>
          <w:u w:val="single"/>
        </w:rPr>
        <w:tab/>
      </w:r>
    </w:p>
    <w:p w:rsidR="00F666C5" w:rsidRDefault="009122C1" w:rsidP="00207535">
      <w:pPr>
        <w:tabs>
          <w:tab w:val="left" w:pos="6521"/>
        </w:tabs>
        <w:ind w:left="2520"/>
        <w:rPr>
          <w:rFonts w:ascii="Arial" w:hAnsi="Arial"/>
        </w:rPr>
      </w:pPr>
      <w:r>
        <w:rPr>
          <w:rFonts w:ascii="Arial" w:hAnsi="Arial"/>
        </w:rPr>
        <w:t>Inger Selin</w:t>
      </w:r>
      <w:r w:rsidR="00F666C5">
        <w:rPr>
          <w:rFonts w:ascii="Arial" w:hAnsi="Arial"/>
        </w:rPr>
        <w:tab/>
      </w:r>
      <w:r>
        <w:rPr>
          <w:rFonts w:ascii="Arial" w:hAnsi="Arial"/>
        </w:rPr>
        <w:t>Mikael Abrahamsson</w:t>
      </w:r>
    </w:p>
    <w:p w:rsidR="00F666C5" w:rsidRDefault="00007A2C" w:rsidP="00207535">
      <w:pPr>
        <w:tabs>
          <w:tab w:val="left" w:pos="6521"/>
        </w:tabs>
        <w:ind w:left="2520"/>
        <w:rPr>
          <w:rFonts w:ascii="Arial" w:hAnsi="Arial"/>
        </w:rPr>
      </w:pPr>
      <w:r>
        <w:rPr>
          <w:rFonts w:ascii="Arial" w:hAnsi="Arial"/>
        </w:rPr>
        <w:t>Sekr</w:t>
      </w:r>
      <w:r>
        <w:rPr>
          <w:rFonts w:ascii="Arial" w:hAnsi="Arial"/>
        </w:rPr>
        <w:tab/>
        <w:t>Ordf</w:t>
      </w:r>
    </w:p>
    <w:p w:rsidR="00F666C5" w:rsidRDefault="00F666C5" w:rsidP="00207535">
      <w:pPr>
        <w:ind w:left="2520"/>
        <w:rPr>
          <w:rFonts w:ascii="Arial" w:hAnsi="Arial"/>
        </w:rPr>
      </w:pPr>
    </w:p>
    <w:p w:rsidR="00F666C5" w:rsidRDefault="00F666C5" w:rsidP="00207535">
      <w:pPr>
        <w:ind w:left="2520"/>
        <w:outlineLvl w:val="0"/>
        <w:rPr>
          <w:rFonts w:ascii="Arial" w:hAnsi="Arial"/>
        </w:rPr>
      </w:pPr>
      <w:r>
        <w:rPr>
          <w:rFonts w:ascii="Arial" w:hAnsi="Arial"/>
        </w:rPr>
        <w:t>Justerat</w:t>
      </w:r>
    </w:p>
    <w:p w:rsidR="00F666C5" w:rsidRDefault="00F666C5" w:rsidP="00207535">
      <w:pPr>
        <w:ind w:left="2520"/>
        <w:rPr>
          <w:rFonts w:ascii="Arial" w:hAnsi="Arial"/>
        </w:rPr>
      </w:pPr>
    </w:p>
    <w:p w:rsidR="00E72A5C" w:rsidRDefault="00E72A5C" w:rsidP="00207535">
      <w:pPr>
        <w:tabs>
          <w:tab w:val="left" w:pos="5580"/>
        </w:tabs>
        <w:ind w:left="2520"/>
        <w:rPr>
          <w:rFonts w:ascii="Arial" w:hAnsi="Arial"/>
          <w:u w:val="single"/>
        </w:rPr>
      </w:pPr>
    </w:p>
    <w:p w:rsidR="00F666C5" w:rsidRPr="00C96D4F" w:rsidRDefault="00F666C5" w:rsidP="00207535">
      <w:pPr>
        <w:tabs>
          <w:tab w:val="left" w:pos="5580"/>
        </w:tabs>
        <w:ind w:left="2520"/>
        <w:rPr>
          <w:rFonts w:ascii="Arial" w:hAnsi="Arial"/>
          <w:u w:val="single"/>
        </w:rPr>
      </w:pPr>
      <w:r w:rsidRPr="00C96D4F">
        <w:rPr>
          <w:rFonts w:ascii="Arial" w:hAnsi="Arial"/>
          <w:u w:val="single"/>
        </w:rPr>
        <w:tab/>
      </w:r>
    </w:p>
    <w:p w:rsidR="00C60D69" w:rsidRDefault="0017178C" w:rsidP="00207535">
      <w:pPr>
        <w:ind w:left="2520"/>
        <w:rPr>
          <w:rFonts w:ascii="Arial" w:hAnsi="Arial" w:cs="Arial"/>
        </w:rPr>
      </w:pPr>
      <w:r>
        <w:rPr>
          <w:rFonts w:ascii="Arial" w:hAnsi="Arial" w:cs="Arial"/>
        </w:rPr>
        <w:t>Nina Grenvall</w:t>
      </w:r>
    </w:p>
    <w:p w:rsidR="00D43F10" w:rsidRDefault="00D43F10" w:rsidP="00207535">
      <w:pPr>
        <w:ind w:left="2520"/>
        <w:rPr>
          <w:rFonts w:ascii="Arial" w:hAnsi="Arial" w:cs="Arial"/>
        </w:rPr>
      </w:pPr>
    </w:p>
    <w:p w:rsidR="007C1FA4" w:rsidRPr="0017178C" w:rsidRDefault="007C1FA4" w:rsidP="0017178C">
      <w:pPr>
        <w:tabs>
          <w:tab w:val="left" w:pos="5810"/>
        </w:tabs>
        <w:rPr>
          <w:rFonts w:ascii="Arial" w:hAnsi="Arial" w:cs="Arial"/>
        </w:rPr>
      </w:pPr>
    </w:p>
    <w:sectPr w:rsidR="007C1FA4" w:rsidRPr="0017178C" w:rsidSect="00A04DC9">
      <w:headerReference w:type="default" r:id="rId8"/>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7B8" w:rsidRDefault="004637B8">
      <w:r>
        <w:separator/>
      </w:r>
    </w:p>
  </w:endnote>
  <w:endnote w:type="continuationSeparator" w:id="0">
    <w:p w:rsidR="004637B8" w:rsidRDefault="004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7B8" w:rsidRDefault="004637B8">
      <w:r>
        <w:separator/>
      </w:r>
    </w:p>
  </w:footnote>
  <w:footnote w:type="continuationSeparator" w:id="0">
    <w:p w:rsidR="004637B8" w:rsidRDefault="0046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6C5" w:rsidRDefault="006D6F58" w:rsidP="00CB2C70">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60288" behindDoc="0" locked="0" layoutInCell="1" allowOverlap="1" wp14:anchorId="5AC963CC" wp14:editId="7B06603F">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963CC" id="_x0000_t202" coordsize="21600,21600" o:spt="202" path="m,l,21600r21600,l21600,xe">
              <v:stroke joinstyle="miter"/>
              <v:path gradientshapeok="t" o:connecttype="rect"/>
            </v:shapetype>
            <v:shape id="Text Box 1" o:spid="_x0000_s1026" type="#_x0000_t202" style="position:absolute;margin-left:-9pt;margin-top:-4.55pt;width:42.9pt;height:3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" stroked="f">
              <v:textbox style="mso-fit-shape-to-text:t">
                <w:txbxContent>
                  <w:p w:rsidR="00F666C5" w:rsidRDefault="006D6F58">
                    <w:r>
                      <w:rPr>
                        <w:noProof/>
                      </w:rPr>
                      <w:drawing>
                        <wp:inline distT="0" distB="0" distL="0" distR="0" wp14:anchorId="31E7FE77" wp14:editId="2C19E78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sidR="00F666C5">
      <w:rPr>
        <w:rFonts w:ascii="Arial" w:hAnsi="Arial" w:cs="Arial"/>
        <w:b/>
      </w:rPr>
      <w:tab/>
    </w:r>
    <w:r w:rsidR="00F666C5" w:rsidRPr="007B6A76">
      <w:rPr>
        <w:rFonts w:ascii="Arial" w:hAnsi="Arial" w:cs="Arial"/>
        <w:b/>
      </w:rPr>
      <w:t>MALÅ KOMMUN</w:t>
    </w:r>
    <w:r w:rsidR="00F666C5" w:rsidRPr="007B6A76">
      <w:rPr>
        <w:rFonts w:ascii="Arial" w:hAnsi="Arial" w:cs="Arial"/>
        <w:b/>
      </w:rPr>
      <w:tab/>
    </w:r>
    <w:r w:rsidR="00F666C5">
      <w:rPr>
        <w:rFonts w:ascii="Arial" w:hAnsi="Arial" w:cs="Arial"/>
        <w:b/>
      </w:rPr>
      <w:t>PROTOKOLL</w:t>
    </w:r>
    <w:r w:rsidR="00F666C5">
      <w:rPr>
        <w:rFonts w:ascii="Arial" w:hAnsi="Arial" w:cs="Arial"/>
      </w:rPr>
      <w:tab/>
    </w:r>
    <w:r w:rsidR="00F666C5" w:rsidRPr="00AE6AA2">
      <w:rPr>
        <w:rStyle w:val="Sidnummer"/>
        <w:rFonts w:ascii="Arial" w:hAnsi="Arial" w:cs="Arial"/>
      </w:rPr>
      <w:fldChar w:fldCharType="begin"/>
    </w:r>
    <w:r w:rsidR="00F666C5" w:rsidRPr="00AE6AA2">
      <w:rPr>
        <w:rStyle w:val="Sidnummer"/>
        <w:rFonts w:ascii="Arial" w:hAnsi="Arial" w:cs="Arial"/>
      </w:rPr>
      <w:instrText xml:space="preserve"> PAGE </w:instrText>
    </w:r>
    <w:r w:rsidR="00F666C5" w:rsidRPr="00AE6AA2">
      <w:rPr>
        <w:rStyle w:val="Sidnummer"/>
        <w:rFonts w:ascii="Arial" w:hAnsi="Arial" w:cs="Arial"/>
      </w:rPr>
      <w:fldChar w:fldCharType="separate"/>
    </w:r>
    <w:r w:rsidR="00E847AF">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 xml:space="preserve"> (</w:t>
    </w:r>
    <w:r w:rsidR="00F666C5" w:rsidRPr="00AE6AA2">
      <w:rPr>
        <w:rStyle w:val="Sidnummer"/>
        <w:rFonts w:ascii="Arial" w:hAnsi="Arial" w:cs="Arial"/>
      </w:rPr>
      <w:fldChar w:fldCharType="begin"/>
    </w:r>
    <w:r w:rsidR="00F666C5" w:rsidRPr="00AE6AA2">
      <w:rPr>
        <w:rStyle w:val="Sidnummer"/>
        <w:rFonts w:ascii="Arial" w:hAnsi="Arial" w:cs="Arial"/>
      </w:rPr>
      <w:instrText xml:space="preserve"> NUMPAGES </w:instrText>
    </w:r>
    <w:r w:rsidR="00F666C5" w:rsidRPr="00AE6AA2">
      <w:rPr>
        <w:rStyle w:val="Sidnummer"/>
        <w:rFonts w:ascii="Arial" w:hAnsi="Arial" w:cs="Arial"/>
      </w:rPr>
      <w:fldChar w:fldCharType="separate"/>
    </w:r>
    <w:r w:rsidR="00E847AF">
      <w:rPr>
        <w:rStyle w:val="Sidnummer"/>
        <w:rFonts w:ascii="Arial" w:hAnsi="Arial" w:cs="Arial"/>
        <w:noProof/>
      </w:rPr>
      <w:t>5</w:t>
    </w:r>
    <w:r w:rsidR="00F666C5" w:rsidRPr="00AE6AA2">
      <w:rPr>
        <w:rStyle w:val="Sidnummer"/>
        <w:rFonts w:ascii="Arial" w:hAnsi="Arial" w:cs="Arial"/>
      </w:rPr>
      <w:fldChar w:fldCharType="end"/>
    </w:r>
    <w:r w:rsidR="00F666C5" w:rsidRPr="00AE6AA2">
      <w:rPr>
        <w:rStyle w:val="Sidnummer"/>
        <w:rFonts w:ascii="Arial" w:hAnsi="Arial" w:cs="Arial"/>
      </w:rPr>
      <w:t>)</w:t>
    </w:r>
  </w:p>
  <w:p w:rsidR="00F666C5" w:rsidRPr="00AA629A" w:rsidRDefault="00F666C5" w:rsidP="009F23B9">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t>Hälsorådet</w:t>
    </w:r>
    <w:r>
      <w:rPr>
        <w:rStyle w:val="Sidnummer"/>
        <w:rFonts w:ascii="Arial" w:hAnsi="Arial" w:cs="Arial"/>
      </w:rPr>
      <w:tab/>
    </w:r>
    <w:r w:rsidRPr="00AA629A">
      <w:rPr>
        <w:rStyle w:val="Sidnummer"/>
        <w:rFonts w:ascii="Arial" w:hAnsi="Arial" w:cs="Arial"/>
        <w:sz w:val="18"/>
        <w:szCs w:val="18"/>
      </w:rPr>
      <w:t>Utskriftsdatum</w:t>
    </w:r>
  </w:p>
  <w:p w:rsidR="00941DE3" w:rsidRDefault="00F666C5" w:rsidP="00830295">
    <w:pPr>
      <w:pStyle w:val="Sidhuvud"/>
      <w:tabs>
        <w:tab w:val="clear" w:pos="4536"/>
        <w:tab w:val="clear" w:pos="9072"/>
        <w:tab w:val="left" w:pos="5400"/>
      </w:tabs>
      <w:rPr>
        <w:rStyle w:val="Sidnummer"/>
        <w:rFonts w:ascii="Arial" w:hAnsi="Arial" w:cs="Arial"/>
      </w:rPr>
    </w:pPr>
    <w:r>
      <w:rPr>
        <w:rStyle w:val="Sidnummer"/>
        <w:rFonts w:ascii="Arial" w:hAnsi="Arial" w:cs="Arial"/>
      </w:rPr>
      <w:tab/>
    </w:r>
    <w:r w:rsidR="000B5C7E">
      <w:rPr>
        <w:rStyle w:val="Sidnummer"/>
        <w:rFonts w:ascii="Arial" w:hAnsi="Arial" w:cs="Arial"/>
      </w:rPr>
      <w:t>2019-11-26</w:t>
    </w:r>
  </w:p>
  <w:p w:rsidR="00FA6C3C" w:rsidRDefault="00FA6C3C"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Default="00F666C5" w:rsidP="00830295">
    <w:pPr>
      <w:pStyle w:val="Sidhuvud"/>
      <w:tabs>
        <w:tab w:val="clear" w:pos="4536"/>
        <w:tab w:val="clear" w:pos="9072"/>
        <w:tab w:val="left" w:pos="5400"/>
      </w:tabs>
      <w:rPr>
        <w:rStyle w:val="Sidnummer"/>
        <w:rFonts w:ascii="Arial" w:hAnsi="Arial" w:cs="Arial"/>
      </w:rPr>
    </w:pPr>
  </w:p>
  <w:p w:rsidR="00F666C5" w:rsidRPr="007B6A76" w:rsidRDefault="00F666C5" w:rsidP="00830295">
    <w:pPr>
      <w:pStyle w:val="Sidhuvud"/>
      <w:tabs>
        <w:tab w:val="clear" w:pos="4536"/>
        <w:tab w:val="clear" w:pos="9072"/>
        <w:tab w:val="left" w:pos="540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6327"/>
    <w:multiLevelType w:val="hybridMultilevel"/>
    <w:tmpl w:val="37E4B05E"/>
    <w:lvl w:ilvl="0" w:tplc="041D0001">
      <w:start w:val="1"/>
      <w:numFmt w:val="bullet"/>
      <w:lvlText w:val=""/>
      <w:lvlJc w:val="left"/>
      <w:pPr>
        <w:ind w:left="3240" w:hanging="360"/>
      </w:pPr>
      <w:rPr>
        <w:rFonts w:ascii="Symbol" w:hAnsi="Symbol"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1" w15:restartNumberingAfterBreak="0">
    <w:nsid w:val="5BAE5C83"/>
    <w:multiLevelType w:val="hybridMultilevel"/>
    <w:tmpl w:val="4F82A4E6"/>
    <w:lvl w:ilvl="0" w:tplc="5A8E8044">
      <w:numFmt w:val="bullet"/>
      <w:lvlText w:val="-"/>
      <w:lvlJc w:val="left"/>
      <w:pPr>
        <w:ind w:left="2880" w:hanging="360"/>
      </w:pPr>
      <w:rPr>
        <w:rFonts w:ascii="Arial" w:eastAsia="Times New Roman" w:hAnsi="Arial" w:cs="Arial"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 w15:restartNumberingAfterBreak="0">
    <w:nsid w:val="717D1253"/>
    <w:multiLevelType w:val="hybridMultilevel"/>
    <w:tmpl w:val="05001972"/>
    <w:lvl w:ilvl="0" w:tplc="FC643036">
      <w:numFmt w:val="bullet"/>
      <w:lvlText w:val=""/>
      <w:lvlJc w:val="left"/>
      <w:pPr>
        <w:tabs>
          <w:tab w:val="num" w:pos="720"/>
        </w:tabs>
        <w:ind w:left="720" w:hanging="360"/>
      </w:pPr>
      <w:rPr>
        <w:rFonts w:ascii="Symbol" w:eastAsia="Times New Roman"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4"/>
    <w:rsid w:val="00001824"/>
    <w:rsid w:val="00007A2C"/>
    <w:rsid w:val="00011EA6"/>
    <w:rsid w:val="00014BB2"/>
    <w:rsid w:val="000213A7"/>
    <w:rsid w:val="00023FC3"/>
    <w:rsid w:val="00024E11"/>
    <w:rsid w:val="00025C28"/>
    <w:rsid w:val="000271B2"/>
    <w:rsid w:val="0004247C"/>
    <w:rsid w:val="00042838"/>
    <w:rsid w:val="00043C18"/>
    <w:rsid w:val="00046AB0"/>
    <w:rsid w:val="00047C0B"/>
    <w:rsid w:val="00054810"/>
    <w:rsid w:val="00064833"/>
    <w:rsid w:val="00067C06"/>
    <w:rsid w:val="00072927"/>
    <w:rsid w:val="000769F5"/>
    <w:rsid w:val="0008418C"/>
    <w:rsid w:val="00085A1E"/>
    <w:rsid w:val="00087D5B"/>
    <w:rsid w:val="000920E2"/>
    <w:rsid w:val="000A033D"/>
    <w:rsid w:val="000A19D5"/>
    <w:rsid w:val="000A1A8D"/>
    <w:rsid w:val="000A596D"/>
    <w:rsid w:val="000B03B2"/>
    <w:rsid w:val="000B3E07"/>
    <w:rsid w:val="000B5C7E"/>
    <w:rsid w:val="000C43B6"/>
    <w:rsid w:val="000C5654"/>
    <w:rsid w:val="000D1361"/>
    <w:rsid w:val="000D4F5B"/>
    <w:rsid w:val="000D6F4D"/>
    <w:rsid w:val="000F0994"/>
    <w:rsid w:val="000F0ABF"/>
    <w:rsid w:val="00102668"/>
    <w:rsid w:val="0010330B"/>
    <w:rsid w:val="00110309"/>
    <w:rsid w:val="00110A78"/>
    <w:rsid w:val="0011144D"/>
    <w:rsid w:val="0011553F"/>
    <w:rsid w:val="00121C66"/>
    <w:rsid w:val="00127A23"/>
    <w:rsid w:val="0013258E"/>
    <w:rsid w:val="0013577E"/>
    <w:rsid w:val="001357EC"/>
    <w:rsid w:val="0013782E"/>
    <w:rsid w:val="001379A0"/>
    <w:rsid w:val="00142747"/>
    <w:rsid w:val="00143A26"/>
    <w:rsid w:val="001458EF"/>
    <w:rsid w:val="00152BFB"/>
    <w:rsid w:val="00163087"/>
    <w:rsid w:val="0017178C"/>
    <w:rsid w:val="00177542"/>
    <w:rsid w:val="0018747D"/>
    <w:rsid w:val="00192972"/>
    <w:rsid w:val="0019459B"/>
    <w:rsid w:val="0019698B"/>
    <w:rsid w:val="001A1EA8"/>
    <w:rsid w:val="001A6A56"/>
    <w:rsid w:val="001B47A0"/>
    <w:rsid w:val="001C0F15"/>
    <w:rsid w:val="001C1D4E"/>
    <w:rsid w:val="001C50B7"/>
    <w:rsid w:val="001C706D"/>
    <w:rsid w:val="001D537F"/>
    <w:rsid w:val="001D5D2C"/>
    <w:rsid w:val="001D5E02"/>
    <w:rsid w:val="001E3107"/>
    <w:rsid w:val="001E7216"/>
    <w:rsid w:val="001F3269"/>
    <w:rsid w:val="001F34B9"/>
    <w:rsid w:val="001F5EBC"/>
    <w:rsid w:val="001F6AF8"/>
    <w:rsid w:val="00203E02"/>
    <w:rsid w:val="00204E57"/>
    <w:rsid w:val="002053EF"/>
    <w:rsid w:val="00205584"/>
    <w:rsid w:val="00205D0A"/>
    <w:rsid w:val="00207535"/>
    <w:rsid w:val="002140D1"/>
    <w:rsid w:val="00220464"/>
    <w:rsid w:val="00227D69"/>
    <w:rsid w:val="00232293"/>
    <w:rsid w:val="00232454"/>
    <w:rsid w:val="00232CC8"/>
    <w:rsid w:val="00241504"/>
    <w:rsid w:val="00242B7A"/>
    <w:rsid w:val="00247F66"/>
    <w:rsid w:val="002500EC"/>
    <w:rsid w:val="0025138E"/>
    <w:rsid w:val="00264775"/>
    <w:rsid w:val="00265762"/>
    <w:rsid w:val="002679A7"/>
    <w:rsid w:val="00276C30"/>
    <w:rsid w:val="00287A92"/>
    <w:rsid w:val="002906E5"/>
    <w:rsid w:val="002918F9"/>
    <w:rsid w:val="002945F7"/>
    <w:rsid w:val="0029637A"/>
    <w:rsid w:val="002A5716"/>
    <w:rsid w:val="002A732C"/>
    <w:rsid w:val="002A7726"/>
    <w:rsid w:val="002B327D"/>
    <w:rsid w:val="002B642A"/>
    <w:rsid w:val="002B7A4B"/>
    <w:rsid w:val="002C4681"/>
    <w:rsid w:val="002C549B"/>
    <w:rsid w:val="002C5FD8"/>
    <w:rsid w:val="002C7999"/>
    <w:rsid w:val="002D010D"/>
    <w:rsid w:val="002E0116"/>
    <w:rsid w:val="002E37A3"/>
    <w:rsid w:val="002E6285"/>
    <w:rsid w:val="00306347"/>
    <w:rsid w:val="00310276"/>
    <w:rsid w:val="00310F40"/>
    <w:rsid w:val="003117A9"/>
    <w:rsid w:val="00313261"/>
    <w:rsid w:val="0031697B"/>
    <w:rsid w:val="00321042"/>
    <w:rsid w:val="00321F51"/>
    <w:rsid w:val="00322902"/>
    <w:rsid w:val="0032494B"/>
    <w:rsid w:val="0032505B"/>
    <w:rsid w:val="00336150"/>
    <w:rsid w:val="00336309"/>
    <w:rsid w:val="00337981"/>
    <w:rsid w:val="003446AF"/>
    <w:rsid w:val="003542A1"/>
    <w:rsid w:val="00354485"/>
    <w:rsid w:val="003612A5"/>
    <w:rsid w:val="00363D3C"/>
    <w:rsid w:val="003818FF"/>
    <w:rsid w:val="003871CF"/>
    <w:rsid w:val="003912E8"/>
    <w:rsid w:val="00396254"/>
    <w:rsid w:val="003B1820"/>
    <w:rsid w:val="003B295D"/>
    <w:rsid w:val="003B517E"/>
    <w:rsid w:val="003B55FD"/>
    <w:rsid w:val="003B65FF"/>
    <w:rsid w:val="003B7F94"/>
    <w:rsid w:val="003C06C6"/>
    <w:rsid w:val="003D3C5B"/>
    <w:rsid w:val="003D43EC"/>
    <w:rsid w:val="003E2247"/>
    <w:rsid w:val="003E797A"/>
    <w:rsid w:val="003F30F6"/>
    <w:rsid w:val="003F4000"/>
    <w:rsid w:val="003F7E12"/>
    <w:rsid w:val="004020A0"/>
    <w:rsid w:val="00403796"/>
    <w:rsid w:val="00410C36"/>
    <w:rsid w:val="00413684"/>
    <w:rsid w:val="00423409"/>
    <w:rsid w:val="004331C4"/>
    <w:rsid w:val="004357D0"/>
    <w:rsid w:val="00437CCB"/>
    <w:rsid w:val="00441DD2"/>
    <w:rsid w:val="00443982"/>
    <w:rsid w:val="00443CAB"/>
    <w:rsid w:val="004442A2"/>
    <w:rsid w:val="00444E82"/>
    <w:rsid w:val="00450A68"/>
    <w:rsid w:val="004637B8"/>
    <w:rsid w:val="00467847"/>
    <w:rsid w:val="00470DE3"/>
    <w:rsid w:val="004732F7"/>
    <w:rsid w:val="004761DA"/>
    <w:rsid w:val="004779E9"/>
    <w:rsid w:val="00494470"/>
    <w:rsid w:val="00496BBA"/>
    <w:rsid w:val="004A0187"/>
    <w:rsid w:val="004C54F4"/>
    <w:rsid w:val="004D12DE"/>
    <w:rsid w:val="004D3AE3"/>
    <w:rsid w:val="004E36B9"/>
    <w:rsid w:val="004F17AA"/>
    <w:rsid w:val="004F4C90"/>
    <w:rsid w:val="00501B6E"/>
    <w:rsid w:val="005028FB"/>
    <w:rsid w:val="005100FD"/>
    <w:rsid w:val="00510C15"/>
    <w:rsid w:val="00514757"/>
    <w:rsid w:val="00521D95"/>
    <w:rsid w:val="00532E6D"/>
    <w:rsid w:val="00550F73"/>
    <w:rsid w:val="0055119B"/>
    <w:rsid w:val="0055348D"/>
    <w:rsid w:val="005551E1"/>
    <w:rsid w:val="00560354"/>
    <w:rsid w:val="00562975"/>
    <w:rsid w:val="0056619D"/>
    <w:rsid w:val="00572DD8"/>
    <w:rsid w:val="00575023"/>
    <w:rsid w:val="00584920"/>
    <w:rsid w:val="005906C9"/>
    <w:rsid w:val="00594A9B"/>
    <w:rsid w:val="00597816"/>
    <w:rsid w:val="005A1498"/>
    <w:rsid w:val="005A6B3B"/>
    <w:rsid w:val="005A7194"/>
    <w:rsid w:val="005B15AF"/>
    <w:rsid w:val="005B185E"/>
    <w:rsid w:val="005B2D8F"/>
    <w:rsid w:val="005B3DF4"/>
    <w:rsid w:val="005B5626"/>
    <w:rsid w:val="005C368F"/>
    <w:rsid w:val="005C6A84"/>
    <w:rsid w:val="005D12FB"/>
    <w:rsid w:val="005D3A1D"/>
    <w:rsid w:val="005E3346"/>
    <w:rsid w:val="005F2982"/>
    <w:rsid w:val="005F700C"/>
    <w:rsid w:val="006049BB"/>
    <w:rsid w:val="00605684"/>
    <w:rsid w:val="00607784"/>
    <w:rsid w:val="00612B37"/>
    <w:rsid w:val="0061693F"/>
    <w:rsid w:val="006200B3"/>
    <w:rsid w:val="006256A1"/>
    <w:rsid w:val="00635B77"/>
    <w:rsid w:val="00635CEC"/>
    <w:rsid w:val="006372B3"/>
    <w:rsid w:val="0064392E"/>
    <w:rsid w:val="00643DFC"/>
    <w:rsid w:val="00644528"/>
    <w:rsid w:val="00653489"/>
    <w:rsid w:val="00654E02"/>
    <w:rsid w:val="006615E6"/>
    <w:rsid w:val="006629D5"/>
    <w:rsid w:val="00663EFA"/>
    <w:rsid w:val="00664157"/>
    <w:rsid w:val="006649DF"/>
    <w:rsid w:val="00665DA8"/>
    <w:rsid w:val="00670265"/>
    <w:rsid w:val="00671719"/>
    <w:rsid w:val="00671B6D"/>
    <w:rsid w:val="006722A7"/>
    <w:rsid w:val="00674450"/>
    <w:rsid w:val="006770DD"/>
    <w:rsid w:val="00685DA7"/>
    <w:rsid w:val="00686FC9"/>
    <w:rsid w:val="00694341"/>
    <w:rsid w:val="006945E5"/>
    <w:rsid w:val="006957E7"/>
    <w:rsid w:val="006A0BE5"/>
    <w:rsid w:val="006A410E"/>
    <w:rsid w:val="006A6143"/>
    <w:rsid w:val="006A7FE4"/>
    <w:rsid w:val="006B5256"/>
    <w:rsid w:val="006B5AE2"/>
    <w:rsid w:val="006B60BC"/>
    <w:rsid w:val="006C527B"/>
    <w:rsid w:val="006D6F58"/>
    <w:rsid w:val="006E4F3A"/>
    <w:rsid w:val="006E59A7"/>
    <w:rsid w:val="006E6ABD"/>
    <w:rsid w:val="006F1359"/>
    <w:rsid w:val="006F46F2"/>
    <w:rsid w:val="006F6034"/>
    <w:rsid w:val="0070240A"/>
    <w:rsid w:val="0071333D"/>
    <w:rsid w:val="00723D38"/>
    <w:rsid w:val="00723F21"/>
    <w:rsid w:val="0072511F"/>
    <w:rsid w:val="00733FA4"/>
    <w:rsid w:val="007344EF"/>
    <w:rsid w:val="0074256C"/>
    <w:rsid w:val="007432AA"/>
    <w:rsid w:val="00743B01"/>
    <w:rsid w:val="0076358B"/>
    <w:rsid w:val="00764246"/>
    <w:rsid w:val="00764E2A"/>
    <w:rsid w:val="00777725"/>
    <w:rsid w:val="00780B6B"/>
    <w:rsid w:val="0078240B"/>
    <w:rsid w:val="00784953"/>
    <w:rsid w:val="00790ADD"/>
    <w:rsid w:val="00790FC3"/>
    <w:rsid w:val="00791536"/>
    <w:rsid w:val="007961E7"/>
    <w:rsid w:val="00797580"/>
    <w:rsid w:val="007A0026"/>
    <w:rsid w:val="007A3B1D"/>
    <w:rsid w:val="007A4D70"/>
    <w:rsid w:val="007A51CF"/>
    <w:rsid w:val="007B442E"/>
    <w:rsid w:val="007B5C33"/>
    <w:rsid w:val="007B6A76"/>
    <w:rsid w:val="007B7EF7"/>
    <w:rsid w:val="007C1FA4"/>
    <w:rsid w:val="007E5B09"/>
    <w:rsid w:val="007F7B8A"/>
    <w:rsid w:val="00803956"/>
    <w:rsid w:val="00803D94"/>
    <w:rsid w:val="00805998"/>
    <w:rsid w:val="00806826"/>
    <w:rsid w:val="0081249B"/>
    <w:rsid w:val="0082329E"/>
    <w:rsid w:val="00830295"/>
    <w:rsid w:val="0083329A"/>
    <w:rsid w:val="008335D8"/>
    <w:rsid w:val="008343E4"/>
    <w:rsid w:val="008362FD"/>
    <w:rsid w:val="0084581A"/>
    <w:rsid w:val="00845D6C"/>
    <w:rsid w:val="00847FEE"/>
    <w:rsid w:val="00852AD0"/>
    <w:rsid w:val="0085403B"/>
    <w:rsid w:val="00855064"/>
    <w:rsid w:val="008550E5"/>
    <w:rsid w:val="008625C4"/>
    <w:rsid w:val="00863AD7"/>
    <w:rsid w:val="00870399"/>
    <w:rsid w:val="0087145D"/>
    <w:rsid w:val="008727CE"/>
    <w:rsid w:val="00875BFC"/>
    <w:rsid w:val="008828E1"/>
    <w:rsid w:val="008925BA"/>
    <w:rsid w:val="0089295A"/>
    <w:rsid w:val="0089510D"/>
    <w:rsid w:val="008A40FA"/>
    <w:rsid w:val="008A4341"/>
    <w:rsid w:val="008A48D8"/>
    <w:rsid w:val="008A7335"/>
    <w:rsid w:val="008B6977"/>
    <w:rsid w:val="008C0F09"/>
    <w:rsid w:val="008C30BF"/>
    <w:rsid w:val="008C4DCA"/>
    <w:rsid w:val="008C53B1"/>
    <w:rsid w:val="008C73FB"/>
    <w:rsid w:val="008D46E3"/>
    <w:rsid w:val="008D71A3"/>
    <w:rsid w:val="008E0E98"/>
    <w:rsid w:val="008E572F"/>
    <w:rsid w:val="008E6047"/>
    <w:rsid w:val="008F027E"/>
    <w:rsid w:val="008F0A02"/>
    <w:rsid w:val="008F1E48"/>
    <w:rsid w:val="008F70C7"/>
    <w:rsid w:val="00903CD4"/>
    <w:rsid w:val="00904494"/>
    <w:rsid w:val="0090527D"/>
    <w:rsid w:val="009122C1"/>
    <w:rsid w:val="00922884"/>
    <w:rsid w:val="00923AF1"/>
    <w:rsid w:val="00930060"/>
    <w:rsid w:val="0093253E"/>
    <w:rsid w:val="009325F9"/>
    <w:rsid w:val="00932B37"/>
    <w:rsid w:val="00933309"/>
    <w:rsid w:val="00941DE3"/>
    <w:rsid w:val="00944D89"/>
    <w:rsid w:val="00946BBE"/>
    <w:rsid w:val="00961FB0"/>
    <w:rsid w:val="00962A14"/>
    <w:rsid w:val="00967C3F"/>
    <w:rsid w:val="00970355"/>
    <w:rsid w:val="00971BA8"/>
    <w:rsid w:val="00976EED"/>
    <w:rsid w:val="00982616"/>
    <w:rsid w:val="009946E1"/>
    <w:rsid w:val="00994FC9"/>
    <w:rsid w:val="009A0354"/>
    <w:rsid w:val="009B2BA7"/>
    <w:rsid w:val="009B2D70"/>
    <w:rsid w:val="009B3AA5"/>
    <w:rsid w:val="009C2869"/>
    <w:rsid w:val="009D44CE"/>
    <w:rsid w:val="009D7F7A"/>
    <w:rsid w:val="009E1219"/>
    <w:rsid w:val="009E1906"/>
    <w:rsid w:val="009E6A97"/>
    <w:rsid w:val="009E6EF5"/>
    <w:rsid w:val="009F17B6"/>
    <w:rsid w:val="009F23B9"/>
    <w:rsid w:val="009F2F4D"/>
    <w:rsid w:val="009F4060"/>
    <w:rsid w:val="00A00F8B"/>
    <w:rsid w:val="00A02316"/>
    <w:rsid w:val="00A03160"/>
    <w:rsid w:val="00A04DC9"/>
    <w:rsid w:val="00A07072"/>
    <w:rsid w:val="00A22FE1"/>
    <w:rsid w:val="00A258BB"/>
    <w:rsid w:val="00A34417"/>
    <w:rsid w:val="00A37A39"/>
    <w:rsid w:val="00A41625"/>
    <w:rsid w:val="00A462F9"/>
    <w:rsid w:val="00A52A65"/>
    <w:rsid w:val="00A562C9"/>
    <w:rsid w:val="00A70F57"/>
    <w:rsid w:val="00A71CF3"/>
    <w:rsid w:val="00A72703"/>
    <w:rsid w:val="00A755DC"/>
    <w:rsid w:val="00A8054F"/>
    <w:rsid w:val="00A83E50"/>
    <w:rsid w:val="00A866BF"/>
    <w:rsid w:val="00A914F0"/>
    <w:rsid w:val="00A93621"/>
    <w:rsid w:val="00A961F0"/>
    <w:rsid w:val="00A96BB9"/>
    <w:rsid w:val="00A976CB"/>
    <w:rsid w:val="00A978B4"/>
    <w:rsid w:val="00AA394A"/>
    <w:rsid w:val="00AA629A"/>
    <w:rsid w:val="00AB26C2"/>
    <w:rsid w:val="00AB669B"/>
    <w:rsid w:val="00AB78F9"/>
    <w:rsid w:val="00AC08E1"/>
    <w:rsid w:val="00AC12B3"/>
    <w:rsid w:val="00AC19F5"/>
    <w:rsid w:val="00AC6932"/>
    <w:rsid w:val="00AD3745"/>
    <w:rsid w:val="00AD53BD"/>
    <w:rsid w:val="00AD78CB"/>
    <w:rsid w:val="00AD7CB6"/>
    <w:rsid w:val="00AE1F17"/>
    <w:rsid w:val="00AE28F6"/>
    <w:rsid w:val="00AE6AA2"/>
    <w:rsid w:val="00AF254F"/>
    <w:rsid w:val="00AF2A5A"/>
    <w:rsid w:val="00B0035D"/>
    <w:rsid w:val="00B01E9E"/>
    <w:rsid w:val="00B1154A"/>
    <w:rsid w:val="00B13DBC"/>
    <w:rsid w:val="00B144BF"/>
    <w:rsid w:val="00B3106A"/>
    <w:rsid w:val="00B3409E"/>
    <w:rsid w:val="00B40D19"/>
    <w:rsid w:val="00B42269"/>
    <w:rsid w:val="00B4600C"/>
    <w:rsid w:val="00B46E91"/>
    <w:rsid w:val="00B51AAA"/>
    <w:rsid w:val="00B64D6A"/>
    <w:rsid w:val="00B66BBE"/>
    <w:rsid w:val="00B66EA2"/>
    <w:rsid w:val="00B6709E"/>
    <w:rsid w:val="00B67720"/>
    <w:rsid w:val="00B721B1"/>
    <w:rsid w:val="00B72CF2"/>
    <w:rsid w:val="00B741BF"/>
    <w:rsid w:val="00B755C2"/>
    <w:rsid w:val="00B77BEE"/>
    <w:rsid w:val="00B86D56"/>
    <w:rsid w:val="00B9058F"/>
    <w:rsid w:val="00B91BA7"/>
    <w:rsid w:val="00B925D5"/>
    <w:rsid w:val="00B93541"/>
    <w:rsid w:val="00B93BF8"/>
    <w:rsid w:val="00BA4F47"/>
    <w:rsid w:val="00BA75F0"/>
    <w:rsid w:val="00BB4F68"/>
    <w:rsid w:val="00BB6A0D"/>
    <w:rsid w:val="00BD1562"/>
    <w:rsid w:val="00BE112B"/>
    <w:rsid w:val="00BE39B6"/>
    <w:rsid w:val="00BE6C91"/>
    <w:rsid w:val="00BE7C74"/>
    <w:rsid w:val="00BF3283"/>
    <w:rsid w:val="00BF4EBD"/>
    <w:rsid w:val="00BF4FDC"/>
    <w:rsid w:val="00BF51AC"/>
    <w:rsid w:val="00BF61BA"/>
    <w:rsid w:val="00C105BE"/>
    <w:rsid w:val="00C11C24"/>
    <w:rsid w:val="00C12820"/>
    <w:rsid w:val="00C1475E"/>
    <w:rsid w:val="00C15841"/>
    <w:rsid w:val="00C23892"/>
    <w:rsid w:val="00C253A6"/>
    <w:rsid w:val="00C260EE"/>
    <w:rsid w:val="00C332B5"/>
    <w:rsid w:val="00C33F99"/>
    <w:rsid w:val="00C3644F"/>
    <w:rsid w:val="00C36B0E"/>
    <w:rsid w:val="00C4724C"/>
    <w:rsid w:val="00C47A8D"/>
    <w:rsid w:val="00C5334C"/>
    <w:rsid w:val="00C56066"/>
    <w:rsid w:val="00C60D69"/>
    <w:rsid w:val="00C84B20"/>
    <w:rsid w:val="00C87513"/>
    <w:rsid w:val="00C92EE8"/>
    <w:rsid w:val="00C96D4F"/>
    <w:rsid w:val="00C976C3"/>
    <w:rsid w:val="00C977B4"/>
    <w:rsid w:val="00CA1104"/>
    <w:rsid w:val="00CA188F"/>
    <w:rsid w:val="00CA5A58"/>
    <w:rsid w:val="00CA5DD5"/>
    <w:rsid w:val="00CA6D74"/>
    <w:rsid w:val="00CA7CFA"/>
    <w:rsid w:val="00CB2C70"/>
    <w:rsid w:val="00CB57E2"/>
    <w:rsid w:val="00CC1721"/>
    <w:rsid w:val="00CD1571"/>
    <w:rsid w:val="00CD280F"/>
    <w:rsid w:val="00CD5310"/>
    <w:rsid w:val="00CD70E9"/>
    <w:rsid w:val="00CE06C4"/>
    <w:rsid w:val="00CE127A"/>
    <w:rsid w:val="00CE4CE0"/>
    <w:rsid w:val="00CE5203"/>
    <w:rsid w:val="00CF13B1"/>
    <w:rsid w:val="00CF7604"/>
    <w:rsid w:val="00D0417E"/>
    <w:rsid w:val="00D04203"/>
    <w:rsid w:val="00D15010"/>
    <w:rsid w:val="00D2433B"/>
    <w:rsid w:val="00D26CF2"/>
    <w:rsid w:val="00D30843"/>
    <w:rsid w:val="00D35B31"/>
    <w:rsid w:val="00D42623"/>
    <w:rsid w:val="00D42864"/>
    <w:rsid w:val="00D43F10"/>
    <w:rsid w:val="00D44F2F"/>
    <w:rsid w:val="00D45B1C"/>
    <w:rsid w:val="00D51485"/>
    <w:rsid w:val="00D52658"/>
    <w:rsid w:val="00D57EBE"/>
    <w:rsid w:val="00D57FFE"/>
    <w:rsid w:val="00D63508"/>
    <w:rsid w:val="00D65CFE"/>
    <w:rsid w:val="00D67D15"/>
    <w:rsid w:val="00D7055E"/>
    <w:rsid w:val="00D741E7"/>
    <w:rsid w:val="00D75457"/>
    <w:rsid w:val="00D813CD"/>
    <w:rsid w:val="00D8691E"/>
    <w:rsid w:val="00D91632"/>
    <w:rsid w:val="00D916A6"/>
    <w:rsid w:val="00DA3702"/>
    <w:rsid w:val="00DA5381"/>
    <w:rsid w:val="00DA53C8"/>
    <w:rsid w:val="00DB4AF1"/>
    <w:rsid w:val="00DB786B"/>
    <w:rsid w:val="00DC4CD6"/>
    <w:rsid w:val="00DC66A6"/>
    <w:rsid w:val="00DD16CC"/>
    <w:rsid w:val="00DD6CCF"/>
    <w:rsid w:val="00DE26B8"/>
    <w:rsid w:val="00DE7164"/>
    <w:rsid w:val="00DF03AE"/>
    <w:rsid w:val="00DF10BE"/>
    <w:rsid w:val="00DF645A"/>
    <w:rsid w:val="00DF6B95"/>
    <w:rsid w:val="00E100F1"/>
    <w:rsid w:val="00E102CA"/>
    <w:rsid w:val="00E1213E"/>
    <w:rsid w:val="00E14485"/>
    <w:rsid w:val="00E16DBA"/>
    <w:rsid w:val="00E236F6"/>
    <w:rsid w:val="00E245BA"/>
    <w:rsid w:val="00E26EF6"/>
    <w:rsid w:val="00E27EAB"/>
    <w:rsid w:val="00E30D14"/>
    <w:rsid w:val="00E316BB"/>
    <w:rsid w:val="00E34797"/>
    <w:rsid w:val="00E356F2"/>
    <w:rsid w:val="00E42F95"/>
    <w:rsid w:val="00E437D2"/>
    <w:rsid w:val="00E43F21"/>
    <w:rsid w:val="00E5242D"/>
    <w:rsid w:val="00E5448D"/>
    <w:rsid w:val="00E70663"/>
    <w:rsid w:val="00E70B28"/>
    <w:rsid w:val="00E72A5C"/>
    <w:rsid w:val="00E740E1"/>
    <w:rsid w:val="00E75C16"/>
    <w:rsid w:val="00E83D31"/>
    <w:rsid w:val="00E847AF"/>
    <w:rsid w:val="00E87A60"/>
    <w:rsid w:val="00E91872"/>
    <w:rsid w:val="00EA0272"/>
    <w:rsid w:val="00EA0A04"/>
    <w:rsid w:val="00EA14A6"/>
    <w:rsid w:val="00EA49D3"/>
    <w:rsid w:val="00EB2CF6"/>
    <w:rsid w:val="00EC0D06"/>
    <w:rsid w:val="00EC0ECE"/>
    <w:rsid w:val="00EC45A7"/>
    <w:rsid w:val="00EC714C"/>
    <w:rsid w:val="00ED03C4"/>
    <w:rsid w:val="00ED1CB5"/>
    <w:rsid w:val="00ED399D"/>
    <w:rsid w:val="00ED5066"/>
    <w:rsid w:val="00EE1F22"/>
    <w:rsid w:val="00EE26A5"/>
    <w:rsid w:val="00EE27F2"/>
    <w:rsid w:val="00EE62B2"/>
    <w:rsid w:val="00EF4518"/>
    <w:rsid w:val="00EF7EE0"/>
    <w:rsid w:val="00F0108D"/>
    <w:rsid w:val="00F02D66"/>
    <w:rsid w:val="00F17D37"/>
    <w:rsid w:val="00F27589"/>
    <w:rsid w:val="00F3778A"/>
    <w:rsid w:val="00F43627"/>
    <w:rsid w:val="00F51F2F"/>
    <w:rsid w:val="00F56531"/>
    <w:rsid w:val="00F65484"/>
    <w:rsid w:val="00F666C5"/>
    <w:rsid w:val="00F708C7"/>
    <w:rsid w:val="00F7428F"/>
    <w:rsid w:val="00F75389"/>
    <w:rsid w:val="00F75A70"/>
    <w:rsid w:val="00F84AC4"/>
    <w:rsid w:val="00F8530A"/>
    <w:rsid w:val="00F85616"/>
    <w:rsid w:val="00F85715"/>
    <w:rsid w:val="00F9253E"/>
    <w:rsid w:val="00F9688C"/>
    <w:rsid w:val="00F96D12"/>
    <w:rsid w:val="00FA005A"/>
    <w:rsid w:val="00FA051B"/>
    <w:rsid w:val="00FA0A00"/>
    <w:rsid w:val="00FA1CF2"/>
    <w:rsid w:val="00FA5353"/>
    <w:rsid w:val="00FA6C3C"/>
    <w:rsid w:val="00FB4B67"/>
    <w:rsid w:val="00FC55DD"/>
    <w:rsid w:val="00FC6DD8"/>
    <w:rsid w:val="00FD1FD8"/>
    <w:rsid w:val="00FD3A3A"/>
    <w:rsid w:val="00FE3A73"/>
    <w:rsid w:val="00FF15E7"/>
    <w:rsid w:val="00FF5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996867"/>
  <w15:docId w15:val="{64CD39A4-3AFD-4D3D-B129-C8CBD148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94"/>
    <w:rPr>
      <w:sz w:val="24"/>
      <w:szCs w:val="24"/>
    </w:rPr>
  </w:style>
  <w:style w:type="paragraph" w:styleId="Rubrik2">
    <w:name w:val="heading 2"/>
    <w:basedOn w:val="Normal"/>
    <w:next w:val="Normal"/>
    <w:link w:val="Rubrik2Char"/>
    <w:uiPriority w:val="99"/>
    <w:qFormat/>
    <w:rsid w:val="00127A23"/>
    <w:pPr>
      <w:keepNext/>
      <w:ind w:left="360"/>
      <w:outlineLvl w:val="1"/>
    </w:pPr>
    <w:rPr>
      <w:rFonts w:ascii="Arial" w:hAnsi="Arial" w:cs="Arial"/>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semiHidden/>
    <w:rsid w:val="002304A7"/>
    <w:rPr>
      <w:rFonts w:asciiTheme="majorHAnsi" w:eastAsiaTheme="majorEastAsia" w:hAnsiTheme="majorHAnsi" w:cstheme="majorBidi"/>
      <w:b/>
      <w:bCs/>
      <w:i/>
      <w:iCs/>
      <w:sz w:val="28"/>
      <w:szCs w:val="28"/>
    </w:rPr>
  </w:style>
  <w:style w:type="paragraph" w:styleId="Sidhuvud">
    <w:name w:val="header"/>
    <w:basedOn w:val="Normal"/>
    <w:link w:val="SidhuvudChar"/>
    <w:uiPriority w:val="99"/>
    <w:rsid w:val="007B6A76"/>
    <w:pPr>
      <w:tabs>
        <w:tab w:val="center" w:pos="4536"/>
        <w:tab w:val="right" w:pos="9072"/>
      </w:tabs>
    </w:pPr>
  </w:style>
  <w:style w:type="character" w:customStyle="1" w:styleId="SidhuvudChar">
    <w:name w:val="Sidhuvud Char"/>
    <w:basedOn w:val="Standardstycketeckensnitt"/>
    <w:link w:val="Sidhuvud"/>
    <w:uiPriority w:val="99"/>
    <w:semiHidden/>
    <w:rsid w:val="002304A7"/>
    <w:rPr>
      <w:sz w:val="24"/>
      <w:szCs w:val="24"/>
    </w:rPr>
  </w:style>
  <w:style w:type="paragraph" w:styleId="Sidfot">
    <w:name w:val="footer"/>
    <w:basedOn w:val="Normal"/>
    <w:link w:val="SidfotChar"/>
    <w:uiPriority w:val="99"/>
    <w:rsid w:val="007B6A76"/>
    <w:pPr>
      <w:tabs>
        <w:tab w:val="center" w:pos="4536"/>
        <w:tab w:val="right" w:pos="9072"/>
      </w:tabs>
    </w:pPr>
  </w:style>
  <w:style w:type="character" w:customStyle="1" w:styleId="SidfotChar">
    <w:name w:val="Sidfot Char"/>
    <w:basedOn w:val="Standardstycketeckensnitt"/>
    <w:link w:val="Sidfot"/>
    <w:uiPriority w:val="99"/>
    <w:semiHidden/>
    <w:rsid w:val="002304A7"/>
    <w:rPr>
      <w:sz w:val="24"/>
      <w:szCs w:val="24"/>
    </w:rPr>
  </w:style>
  <w:style w:type="character" w:styleId="Sidnummer">
    <w:name w:val="page number"/>
    <w:basedOn w:val="Standardstycketeckensnitt"/>
    <w:uiPriority w:val="99"/>
    <w:rsid w:val="007B6A76"/>
    <w:rPr>
      <w:rFonts w:cs="Times New Roman"/>
    </w:rPr>
  </w:style>
  <w:style w:type="paragraph" w:styleId="Ballongtext">
    <w:name w:val="Balloon Text"/>
    <w:basedOn w:val="Normal"/>
    <w:link w:val="BallongtextChar"/>
    <w:uiPriority w:val="99"/>
    <w:semiHidden/>
    <w:rsid w:val="000F0994"/>
    <w:rPr>
      <w:rFonts w:ascii="Tahoma" w:hAnsi="Tahoma" w:cs="Tahoma"/>
      <w:sz w:val="16"/>
      <w:szCs w:val="16"/>
    </w:rPr>
  </w:style>
  <w:style w:type="character" w:customStyle="1" w:styleId="BallongtextChar">
    <w:name w:val="Ballongtext Char"/>
    <w:basedOn w:val="Standardstycketeckensnitt"/>
    <w:link w:val="Ballongtext"/>
    <w:uiPriority w:val="99"/>
    <w:semiHidden/>
    <w:rsid w:val="002304A7"/>
    <w:rPr>
      <w:sz w:val="0"/>
      <w:szCs w:val="0"/>
    </w:rPr>
  </w:style>
  <w:style w:type="paragraph" w:customStyle="1" w:styleId="RubrikB">
    <w:name w:val="Rubrik B"/>
    <w:basedOn w:val="Normal"/>
    <w:next w:val="Normal"/>
    <w:autoRedefine/>
    <w:uiPriority w:val="99"/>
    <w:rsid w:val="0085403B"/>
    <w:rPr>
      <w:b/>
      <w:sz w:val="32"/>
      <w:szCs w:val="32"/>
    </w:rPr>
  </w:style>
  <w:style w:type="paragraph" w:styleId="Dokumentversikt">
    <w:name w:val="Document Map"/>
    <w:basedOn w:val="Normal"/>
    <w:link w:val="DokumentversiktChar"/>
    <w:uiPriority w:val="99"/>
    <w:semiHidden/>
    <w:rsid w:val="00B144BF"/>
    <w:pPr>
      <w:shd w:val="clear" w:color="auto" w:fill="000080"/>
    </w:pPr>
    <w:rPr>
      <w:rFonts w:ascii="Tahoma" w:hAnsi="Tahoma" w:cs="Tahoma"/>
      <w:sz w:val="20"/>
      <w:szCs w:val="20"/>
    </w:rPr>
  </w:style>
  <w:style w:type="character" w:customStyle="1" w:styleId="DokumentversiktChar">
    <w:name w:val="Dokumentöversikt Char"/>
    <w:basedOn w:val="Standardstycketeckensnitt"/>
    <w:link w:val="Dokumentversikt"/>
    <w:uiPriority w:val="99"/>
    <w:semiHidden/>
    <w:rsid w:val="002304A7"/>
    <w:rPr>
      <w:sz w:val="0"/>
      <w:szCs w:val="0"/>
    </w:rPr>
  </w:style>
  <w:style w:type="character" w:styleId="Kommentarsreferens">
    <w:name w:val="annotation reference"/>
    <w:basedOn w:val="Standardstycketeckensnitt"/>
    <w:uiPriority w:val="99"/>
    <w:rsid w:val="00982616"/>
    <w:rPr>
      <w:rFonts w:cs="Times New Roman"/>
      <w:sz w:val="16"/>
      <w:szCs w:val="16"/>
    </w:rPr>
  </w:style>
  <w:style w:type="paragraph" w:styleId="Kommentarer">
    <w:name w:val="annotation text"/>
    <w:basedOn w:val="Normal"/>
    <w:link w:val="KommentarerChar"/>
    <w:uiPriority w:val="99"/>
    <w:rsid w:val="00982616"/>
    <w:rPr>
      <w:sz w:val="20"/>
      <w:szCs w:val="20"/>
    </w:rPr>
  </w:style>
  <w:style w:type="character" w:customStyle="1" w:styleId="KommentarerChar">
    <w:name w:val="Kommentarer Char"/>
    <w:basedOn w:val="Standardstycketeckensnitt"/>
    <w:link w:val="Kommentarer"/>
    <w:uiPriority w:val="99"/>
    <w:locked/>
    <w:rsid w:val="00982616"/>
    <w:rPr>
      <w:rFonts w:cs="Times New Roman"/>
    </w:rPr>
  </w:style>
  <w:style w:type="paragraph" w:styleId="Kommentarsmne">
    <w:name w:val="annotation subject"/>
    <w:basedOn w:val="Kommentarer"/>
    <w:next w:val="Kommentarer"/>
    <w:link w:val="KommentarsmneChar"/>
    <w:uiPriority w:val="99"/>
    <w:rsid w:val="00982616"/>
    <w:rPr>
      <w:b/>
      <w:bCs/>
    </w:rPr>
  </w:style>
  <w:style w:type="character" w:customStyle="1" w:styleId="KommentarsmneChar">
    <w:name w:val="Kommentarsämne Char"/>
    <w:basedOn w:val="KommentarerChar"/>
    <w:link w:val="Kommentarsmne"/>
    <w:uiPriority w:val="99"/>
    <w:locked/>
    <w:rsid w:val="00982616"/>
    <w:rPr>
      <w:rFonts w:cs="Times New Roman"/>
      <w:b/>
      <w:bCs/>
    </w:rPr>
  </w:style>
  <w:style w:type="paragraph" w:styleId="Normalwebb">
    <w:name w:val="Normal (Web)"/>
    <w:basedOn w:val="Normal"/>
    <w:uiPriority w:val="99"/>
    <w:semiHidden/>
    <w:unhideWhenUsed/>
    <w:rsid w:val="00AB78F9"/>
    <w:pPr>
      <w:spacing w:before="100" w:beforeAutospacing="1" w:after="100" w:afterAutospacing="1"/>
    </w:pPr>
  </w:style>
  <w:style w:type="paragraph" w:styleId="Liststycke">
    <w:name w:val="List Paragraph"/>
    <w:basedOn w:val="Normal"/>
    <w:uiPriority w:val="34"/>
    <w:qFormat/>
    <w:rsid w:val="00DE7164"/>
    <w:pPr>
      <w:ind w:left="720"/>
      <w:contextualSpacing/>
    </w:pPr>
  </w:style>
  <w:style w:type="paragraph" w:customStyle="1" w:styleId="Default">
    <w:name w:val="Default"/>
    <w:rsid w:val="007915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29693">
      <w:bodyDiv w:val="1"/>
      <w:marLeft w:val="0"/>
      <w:marRight w:val="0"/>
      <w:marTop w:val="0"/>
      <w:marBottom w:val="0"/>
      <w:divBdr>
        <w:top w:val="none" w:sz="0" w:space="0" w:color="auto"/>
        <w:left w:val="none" w:sz="0" w:space="0" w:color="auto"/>
        <w:bottom w:val="none" w:sz="0" w:space="0" w:color="auto"/>
        <w:right w:val="none" w:sz="0" w:space="0" w:color="auto"/>
      </w:divBdr>
    </w:div>
    <w:div w:id="912817411">
      <w:bodyDiv w:val="1"/>
      <w:marLeft w:val="0"/>
      <w:marRight w:val="0"/>
      <w:marTop w:val="0"/>
      <w:marBottom w:val="0"/>
      <w:divBdr>
        <w:top w:val="none" w:sz="0" w:space="0" w:color="auto"/>
        <w:left w:val="none" w:sz="0" w:space="0" w:color="auto"/>
        <w:bottom w:val="none" w:sz="0" w:space="0" w:color="auto"/>
        <w:right w:val="none" w:sz="0" w:space="0" w:color="auto"/>
      </w:divBdr>
      <w:divsChild>
        <w:div w:id="942080201">
          <w:marLeft w:val="0"/>
          <w:marRight w:val="0"/>
          <w:marTop w:val="0"/>
          <w:marBottom w:val="0"/>
          <w:divBdr>
            <w:top w:val="none" w:sz="0" w:space="0" w:color="auto"/>
            <w:left w:val="none" w:sz="0" w:space="0" w:color="auto"/>
            <w:bottom w:val="none" w:sz="0" w:space="0" w:color="auto"/>
            <w:right w:val="none" w:sz="0" w:space="0" w:color="auto"/>
          </w:divBdr>
          <w:divsChild>
            <w:div w:id="949507056">
              <w:marLeft w:val="0"/>
              <w:marRight w:val="0"/>
              <w:marTop w:val="0"/>
              <w:marBottom w:val="0"/>
              <w:divBdr>
                <w:top w:val="none" w:sz="0" w:space="0" w:color="auto"/>
                <w:left w:val="none" w:sz="0" w:space="0" w:color="auto"/>
                <w:bottom w:val="none" w:sz="0" w:space="0" w:color="auto"/>
                <w:right w:val="none" w:sz="0" w:space="0" w:color="auto"/>
              </w:divBdr>
              <w:divsChild>
                <w:div w:id="21513819">
                  <w:marLeft w:val="0"/>
                  <w:marRight w:val="0"/>
                  <w:marTop w:val="0"/>
                  <w:marBottom w:val="0"/>
                  <w:divBdr>
                    <w:top w:val="none" w:sz="0" w:space="0" w:color="auto"/>
                    <w:left w:val="none" w:sz="0" w:space="0" w:color="auto"/>
                    <w:bottom w:val="none" w:sz="0" w:space="0" w:color="auto"/>
                    <w:right w:val="none" w:sz="0" w:space="0" w:color="auto"/>
                  </w:divBdr>
                  <w:divsChild>
                    <w:div w:id="1369136678">
                      <w:marLeft w:val="0"/>
                      <w:marRight w:val="0"/>
                      <w:marTop w:val="0"/>
                      <w:marBottom w:val="0"/>
                      <w:divBdr>
                        <w:top w:val="none" w:sz="0" w:space="0" w:color="auto"/>
                        <w:left w:val="none" w:sz="0" w:space="0" w:color="auto"/>
                        <w:bottom w:val="none" w:sz="0" w:space="0" w:color="auto"/>
                        <w:right w:val="none" w:sz="0" w:space="0" w:color="auto"/>
                      </w:divBdr>
                      <w:divsChild>
                        <w:div w:id="919754006">
                          <w:marLeft w:val="0"/>
                          <w:marRight w:val="0"/>
                          <w:marTop w:val="0"/>
                          <w:marBottom w:val="0"/>
                          <w:divBdr>
                            <w:top w:val="none" w:sz="0" w:space="0" w:color="auto"/>
                            <w:left w:val="none" w:sz="0" w:space="0" w:color="auto"/>
                            <w:bottom w:val="none" w:sz="0" w:space="0" w:color="auto"/>
                            <w:right w:val="none" w:sz="0" w:space="0" w:color="auto"/>
                          </w:divBdr>
                          <w:divsChild>
                            <w:div w:id="1839269026">
                              <w:marLeft w:val="0"/>
                              <w:marRight w:val="0"/>
                              <w:marTop w:val="0"/>
                              <w:marBottom w:val="0"/>
                              <w:divBdr>
                                <w:top w:val="none" w:sz="0" w:space="0" w:color="auto"/>
                                <w:left w:val="none" w:sz="0" w:space="0" w:color="auto"/>
                                <w:bottom w:val="none" w:sz="0" w:space="0" w:color="auto"/>
                                <w:right w:val="none" w:sz="0" w:space="0" w:color="auto"/>
                              </w:divBdr>
                              <w:divsChild>
                                <w:div w:id="191844387">
                                  <w:marLeft w:val="0"/>
                                  <w:marRight w:val="0"/>
                                  <w:marTop w:val="0"/>
                                  <w:marBottom w:val="0"/>
                                  <w:divBdr>
                                    <w:top w:val="none" w:sz="0" w:space="0" w:color="auto"/>
                                    <w:left w:val="none" w:sz="0" w:space="0" w:color="auto"/>
                                    <w:bottom w:val="none" w:sz="0" w:space="0" w:color="auto"/>
                                    <w:right w:val="none" w:sz="0" w:space="0" w:color="auto"/>
                                  </w:divBdr>
                                  <w:divsChild>
                                    <w:div w:id="2469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4746-C0AA-4FBC-8DBC-F9494569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1159</Words>
  <Characters>6143</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Organ:</vt:lpstr>
    </vt:vector>
  </TitlesOfParts>
  <Company>Malå kommun</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c:title>
  <dc:creator>Linda Korol</dc:creator>
  <cp:lastModifiedBy>Inger Selin</cp:lastModifiedBy>
  <cp:revision>9</cp:revision>
  <cp:lastPrinted>2017-02-14T06:36:00Z</cp:lastPrinted>
  <dcterms:created xsi:type="dcterms:W3CDTF">2019-11-26T15:06:00Z</dcterms:created>
  <dcterms:modified xsi:type="dcterms:W3CDTF">2019-12-02T09:37:00Z</dcterms:modified>
</cp:coreProperties>
</file>